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FCD02" w14:textId="77777777" w:rsidR="00EE1D75" w:rsidRPr="0049240C" w:rsidRDefault="00EE1D75" w:rsidP="0049240C">
      <w:pPr>
        <w:framePr w:w="210" w:h="289" w:hSpace="142" w:wrap="around" w:vAnchor="page" w:hAnchor="page" w:x="426" w:y="8223" w:anchorLock="1"/>
        <w:jc w:val="both"/>
        <w:rPr>
          <w:rFonts w:ascii="Berlin Type Office" w:hAnsi="Berlin Type Office"/>
          <w:szCs w:val="22"/>
        </w:rPr>
      </w:pPr>
      <w:r w:rsidRPr="0049240C">
        <w:rPr>
          <w:rFonts w:ascii="Berlin Type Office" w:hAnsi="Berlin Type Office"/>
          <w:szCs w:val="22"/>
        </w:rPr>
        <w:t>– </w:t>
      </w:r>
    </w:p>
    <w:p w14:paraId="0648942E" w14:textId="2B52590C" w:rsidR="0049240C" w:rsidRPr="0049240C" w:rsidRDefault="0049240C" w:rsidP="0049240C">
      <w:pPr>
        <w:jc w:val="both"/>
        <w:rPr>
          <w:rFonts w:ascii="Berlin Type Office" w:hAnsi="Berlin Type Office"/>
          <w:b/>
          <w:szCs w:val="22"/>
        </w:rPr>
      </w:pPr>
      <w:r w:rsidRPr="0049240C">
        <w:rPr>
          <w:rFonts w:ascii="Berlin Type Office" w:hAnsi="Berlin Type Office"/>
          <w:b/>
          <w:szCs w:val="22"/>
        </w:rPr>
        <w:t>Befreiung vom Unterricht in der zweiten Fremdsprache</w:t>
      </w:r>
      <w:r w:rsidR="00382CF8">
        <w:rPr>
          <w:rFonts w:ascii="Berlin Type Office" w:hAnsi="Berlin Type Office"/>
          <w:b/>
          <w:szCs w:val="22"/>
        </w:rPr>
        <w:t xml:space="preserve"> am Gymnasium</w:t>
      </w:r>
      <w:r w:rsidRPr="0049240C">
        <w:rPr>
          <w:rFonts w:ascii="Berlin Type Office" w:hAnsi="Berlin Type Office"/>
          <w:b/>
          <w:szCs w:val="22"/>
        </w:rPr>
        <w:t xml:space="preserve"> und Anerkennung der Herkunftssprache als zweite Fremdsprache</w:t>
      </w:r>
      <w:r w:rsidR="00091E37">
        <w:rPr>
          <w:rFonts w:ascii="Berlin Type Office" w:hAnsi="Berlin Type Office"/>
          <w:b/>
          <w:szCs w:val="22"/>
        </w:rPr>
        <w:t xml:space="preserve"> nach § 17 Absatz 6 Sek I-VO</w:t>
      </w:r>
    </w:p>
    <w:p w14:paraId="29696302" w14:textId="77777777" w:rsidR="0049240C" w:rsidRPr="0049240C" w:rsidRDefault="0049240C" w:rsidP="0049240C">
      <w:pPr>
        <w:jc w:val="both"/>
        <w:rPr>
          <w:rFonts w:ascii="Berlin Type Office" w:hAnsi="Berlin Type Office"/>
          <w:szCs w:val="22"/>
        </w:rPr>
      </w:pPr>
    </w:p>
    <w:p w14:paraId="4B080357" w14:textId="41F1E2EB" w:rsidR="0049240C" w:rsidRDefault="0049240C" w:rsidP="0049240C">
      <w:pPr>
        <w:jc w:val="both"/>
        <w:rPr>
          <w:rFonts w:ascii="Berlin Type Office" w:hAnsi="Berlin Type Office"/>
          <w:szCs w:val="22"/>
        </w:rPr>
      </w:pPr>
      <w:r w:rsidRPr="0049240C">
        <w:rPr>
          <w:rFonts w:ascii="Berlin Type Office" w:hAnsi="Berlin Type Office"/>
          <w:szCs w:val="22"/>
        </w:rPr>
        <w:t>Die Anträge auf Befreiung vom Unterricht in der zweiten Fremdsprache</w:t>
      </w:r>
      <w:r w:rsidR="00382CF8">
        <w:rPr>
          <w:rFonts w:ascii="Berlin Type Office" w:hAnsi="Berlin Type Office"/>
          <w:szCs w:val="22"/>
        </w:rPr>
        <w:t xml:space="preserve"> am Gymnasium</w:t>
      </w:r>
      <w:r w:rsidRPr="0049240C">
        <w:rPr>
          <w:rFonts w:ascii="Berlin Type Office" w:hAnsi="Berlin Type Office"/>
          <w:szCs w:val="22"/>
        </w:rPr>
        <w:t xml:space="preserve"> und auf Anerkennung der Herkunftssprache als zweite Fremdsprache gemäß § 17 </w:t>
      </w:r>
      <w:r w:rsidR="00382CF8">
        <w:rPr>
          <w:rFonts w:ascii="Berlin Type Office" w:hAnsi="Berlin Type Office"/>
          <w:szCs w:val="22"/>
        </w:rPr>
        <w:t xml:space="preserve">Absatz </w:t>
      </w:r>
      <w:r w:rsidRPr="0049240C">
        <w:rPr>
          <w:rFonts w:ascii="Berlin Type Office" w:hAnsi="Berlin Type Office"/>
          <w:szCs w:val="22"/>
        </w:rPr>
        <w:t>6 Sek I-VO (</w:t>
      </w:r>
      <w:r w:rsidR="00382CF8">
        <w:rPr>
          <w:rFonts w:ascii="Berlin Type Office" w:hAnsi="Berlin Type Office"/>
          <w:szCs w:val="22"/>
        </w:rPr>
        <w:t xml:space="preserve">s. </w:t>
      </w:r>
      <w:r w:rsidRPr="0049240C">
        <w:rPr>
          <w:rFonts w:ascii="Berlin Type Office" w:hAnsi="Berlin Type Office"/>
          <w:szCs w:val="22"/>
        </w:rPr>
        <w:t xml:space="preserve">Anlage 11) sind von den Erziehungsberechtigten bei der Schule innerhalb des ersten Schulhalbjahres nach ausschließlicher Aufnahme in eine Regelklasse </w:t>
      </w:r>
      <w:r>
        <w:rPr>
          <w:rFonts w:ascii="Berlin Type Office" w:hAnsi="Berlin Type Office"/>
          <w:szCs w:val="22"/>
        </w:rPr>
        <w:t>der Sekundarstufe I zu stellen.</w:t>
      </w:r>
    </w:p>
    <w:p w14:paraId="0D75029D" w14:textId="77777777" w:rsidR="0049240C" w:rsidRPr="0049240C" w:rsidRDefault="0049240C" w:rsidP="0049240C">
      <w:pPr>
        <w:jc w:val="both"/>
        <w:rPr>
          <w:rFonts w:ascii="Berlin Type Office" w:hAnsi="Berlin Type Office"/>
          <w:szCs w:val="22"/>
        </w:rPr>
      </w:pPr>
    </w:p>
    <w:p w14:paraId="5CF20AFD" w14:textId="49EC0F05" w:rsidR="0049240C" w:rsidRPr="0049240C" w:rsidRDefault="00882329" w:rsidP="0049240C">
      <w:pPr>
        <w:jc w:val="both"/>
        <w:rPr>
          <w:rFonts w:ascii="Berlin Type Office" w:hAnsi="Berlin Type Office"/>
          <w:szCs w:val="22"/>
        </w:rPr>
      </w:pPr>
      <w:r>
        <w:rPr>
          <w:rFonts w:ascii="Berlin Type Office" w:hAnsi="Berlin Type Office"/>
          <w:szCs w:val="22"/>
        </w:rPr>
        <w:t>Die am h</w:t>
      </w:r>
      <w:r w:rsidR="0049240C" w:rsidRPr="0049240C">
        <w:rPr>
          <w:rFonts w:ascii="Berlin Type Office" w:hAnsi="Berlin Type Office"/>
          <w:szCs w:val="22"/>
        </w:rPr>
        <w:t>äufig</w:t>
      </w:r>
      <w:r>
        <w:rPr>
          <w:rFonts w:ascii="Berlin Type Office" w:hAnsi="Berlin Type Office"/>
          <w:szCs w:val="22"/>
        </w:rPr>
        <w:t>sten in Berlin verwendeten Sprachen</w:t>
      </w:r>
      <w:r w:rsidR="0049240C" w:rsidRPr="0049240C">
        <w:rPr>
          <w:rFonts w:ascii="Berlin Type Office" w:hAnsi="Berlin Type Office"/>
          <w:szCs w:val="22"/>
        </w:rPr>
        <w:t xml:space="preserve"> </w:t>
      </w:r>
      <w:r>
        <w:rPr>
          <w:rFonts w:ascii="Berlin Type Office" w:hAnsi="Berlin Type Office"/>
          <w:szCs w:val="22"/>
        </w:rPr>
        <w:t>sind der Liste der Erstsprachenprüferinnen</w:t>
      </w:r>
      <w:r w:rsidR="00382CF8">
        <w:rPr>
          <w:rFonts w:ascii="Berlin Type Office" w:hAnsi="Berlin Type Office"/>
          <w:szCs w:val="22"/>
        </w:rPr>
        <w:t xml:space="preserve"> und Erstsprachenprüfer</w:t>
      </w:r>
      <w:r>
        <w:rPr>
          <w:rFonts w:ascii="Berlin Type Office" w:hAnsi="Berlin Type Office"/>
          <w:szCs w:val="22"/>
        </w:rPr>
        <w:t xml:space="preserve"> (Anlage 6) </w:t>
      </w:r>
      <w:r w:rsidR="00170459">
        <w:rPr>
          <w:rFonts w:ascii="Berlin Type Office" w:hAnsi="Berlin Type Office"/>
          <w:szCs w:val="22"/>
        </w:rPr>
        <w:t>zu entnehmen</w:t>
      </w:r>
      <w:r>
        <w:rPr>
          <w:rFonts w:ascii="Berlin Type Office" w:hAnsi="Berlin Type Office"/>
          <w:szCs w:val="22"/>
        </w:rPr>
        <w:t>.</w:t>
      </w:r>
      <w:r w:rsidR="0049240C" w:rsidRPr="0049240C">
        <w:rPr>
          <w:rFonts w:ascii="Berlin Type Office" w:hAnsi="Berlin Type Office"/>
          <w:szCs w:val="22"/>
        </w:rPr>
        <w:t xml:space="preserve"> Hier nehmen die Antragsteller</w:t>
      </w:r>
      <w:r w:rsidR="00170459">
        <w:rPr>
          <w:rFonts w:ascii="Berlin Type Office" w:hAnsi="Berlin Type Office"/>
          <w:szCs w:val="22"/>
        </w:rPr>
        <w:t>innen</w:t>
      </w:r>
      <w:r w:rsidR="00382CF8">
        <w:rPr>
          <w:rFonts w:ascii="Berlin Type Office" w:hAnsi="Berlin Type Office"/>
          <w:szCs w:val="22"/>
        </w:rPr>
        <w:t xml:space="preserve"> und Antragsteller</w:t>
      </w:r>
      <w:r w:rsidR="0049240C" w:rsidRPr="0049240C">
        <w:rPr>
          <w:rFonts w:ascii="Berlin Type Office" w:hAnsi="Berlin Type Office"/>
          <w:szCs w:val="22"/>
        </w:rPr>
        <w:t xml:space="preserve"> </w:t>
      </w:r>
      <w:r>
        <w:rPr>
          <w:rFonts w:ascii="Berlin Type Office" w:hAnsi="Berlin Type Office"/>
          <w:szCs w:val="22"/>
        </w:rPr>
        <w:t xml:space="preserve">entweder an </w:t>
      </w:r>
      <w:proofErr w:type="spellStart"/>
      <w:r w:rsidR="0049240C">
        <w:rPr>
          <w:rFonts w:ascii="Berlin Type Office" w:hAnsi="Berlin Type Office"/>
          <w:szCs w:val="22"/>
        </w:rPr>
        <w:t>t</w:t>
      </w:r>
      <w:r w:rsidR="0049240C" w:rsidRPr="0049240C">
        <w:rPr>
          <w:rFonts w:ascii="Berlin Type Office" w:hAnsi="Berlin Type Office"/>
          <w:szCs w:val="22"/>
        </w:rPr>
        <w:t>elc</w:t>
      </w:r>
      <w:proofErr w:type="spellEnd"/>
      <w:r w:rsidR="0049240C" w:rsidRPr="0049240C">
        <w:rPr>
          <w:rFonts w:ascii="Berlin Type Office" w:hAnsi="Berlin Type Office"/>
          <w:szCs w:val="22"/>
        </w:rPr>
        <w:t>-Prüfung</w:t>
      </w:r>
      <w:r>
        <w:rPr>
          <w:rFonts w:ascii="Berlin Type Office" w:hAnsi="Berlin Type Office"/>
          <w:szCs w:val="22"/>
        </w:rPr>
        <w:t xml:space="preserve">en oder an durch die Senatsverwaltung für Bildung, Jugend und Familie bereitgestellten zentralen </w:t>
      </w:r>
      <w:proofErr w:type="spellStart"/>
      <w:r>
        <w:rPr>
          <w:rFonts w:ascii="Berlin Type Office" w:hAnsi="Berlin Type Office"/>
          <w:szCs w:val="22"/>
        </w:rPr>
        <w:t>Sprachstandsprüfungen</w:t>
      </w:r>
      <w:proofErr w:type="spellEnd"/>
      <w:r w:rsidR="0049240C" w:rsidRPr="0049240C">
        <w:rPr>
          <w:rFonts w:ascii="Berlin Type Office" w:hAnsi="Berlin Type Office"/>
          <w:szCs w:val="22"/>
        </w:rPr>
        <w:t xml:space="preserve"> </w:t>
      </w:r>
      <w:r w:rsidR="00382CF8">
        <w:rPr>
          <w:rFonts w:ascii="Berlin Type Office" w:hAnsi="Berlin Type Office"/>
          <w:szCs w:val="22"/>
        </w:rPr>
        <w:t xml:space="preserve">oder an durch die Schulen selbst durchgeführten Prüfungen </w:t>
      </w:r>
      <w:r w:rsidR="0049240C" w:rsidRPr="0049240C">
        <w:rPr>
          <w:rFonts w:ascii="Berlin Type Office" w:hAnsi="Berlin Type Office"/>
          <w:szCs w:val="22"/>
        </w:rPr>
        <w:t xml:space="preserve">teil. </w:t>
      </w:r>
    </w:p>
    <w:p w14:paraId="4C9C7077" w14:textId="77777777" w:rsidR="00882329" w:rsidRDefault="00882329" w:rsidP="0049240C">
      <w:pPr>
        <w:jc w:val="both"/>
        <w:rPr>
          <w:rFonts w:ascii="Berlin Type Office" w:hAnsi="Berlin Type Office"/>
          <w:szCs w:val="22"/>
        </w:rPr>
      </w:pPr>
    </w:p>
    <w:p w14:paraId="289355EE" w14:textId="77777777" w:rsidR="0049240C" w:rsidRDefault="0049240C" w:rsidP="0049240C">
      <w:pPr>
        <w:jc w:val="both"/>
        <w:rPr>
          <w:rFonts w:ascii="Berlin Type Office" w:hAnsi="Berlin Type Office"/>
          <w:szCs w:val="22"/>
        </w:rPr>
      </w:pPr>
      <w:r w:rsidRPr="0049240C">
        <w:rPr>
          <w:rFonts w:ascii="Berlin Type Office" w:hAnsi="Berlin Type Office"/>
          <w:szCs w:val="22"/>
        </w:rPr>
        <w:t>Verfahrenshinweise:</w:t>
      </w:r>
    </w:p>
    <w:p w14:paraId="375456FD" w14:textId="77777777" w:rsidR="00851DC9" w:rsidRPr="0049240C" w:rsidRDefault="00851DC9" w:rsidP="0049240C">
      <w:pPr>
        <w:jc w:val="both"/>
        <w:rPr>
          <w:rFonts w:ascii="Berlin Type Office" w:hAnsi="Berlin Type Office"/>
          <w:szCs w:val="22"/>
        </w:rPr>
      </w:pPr>
    </w:p>
    <w:p w14:paraId="399A0559" w14:textId="78B29E1E" w:rsidR="00170459" w:rsidRDefault="00882329" w:rsidP="00882329">
      <w:pPr>
        <w:pStyle w:val="Listenabsatz"/>
        <w:numPr>
          <w:ilvl w:val="0"/>
          <w:numId w:val="4"/>
        </w:numPr>
        <w:jc w:val="both"/>
        <w:rPr>
          <w:rFonts w:ascii="Berlin Type Office" w:hAnsi="Berlin Type Office"/>
          <w:szCs w:val="22"/>
        </w:rPr>
      </w:pPr>
      <w:r>
        <w:rPr>
          <w:rFonts w:ascii="Berlin Type Office" w:hAnsi="Berlin Type Office"/>
          <w:szCs w:val="22"/>
        </w:rPr>
        <w:t>Die Schulen werden</w:t>
      </w:r>
      <w:r w:rsidR="00CB04CA">
        <w:rPr>
          <w:rFonts w:ascii="Berlin Type Office" w:hAnsi="Berlin Type Office"/>
          <w:szCs w:val="22"/>
        </w:rPr>
        <w:t xml:space="preserve"> zu Beginn des neuen Schuljahres über die </w:t>
      </w:r>
      <w:proofErr w:type="spellStart"/>
      <w:r w:rsidR="00CB04CA">
        <w:rPr>
          <w:rFonts w:ascii="Berlin Type Office" w:hAnsi="Berlin Type Office"/>
          <w:szCs w:val="22"/>
        </w:rPr>
        <w:t>Sprachstandsfeststellungsprüfungen</w:t>
      </w:r>
      <w:proofErr w:type="spellEnd"/>
      <w:r w:rsidR="00CB04CA">
        <w:rPr>
          <w:rFonts w:ascii="Berlin Type Office" w:hAnsi="Berlin Type Office"/>
          <w:szCs w:val="22"/>
        </w:rPr>
        <w:t>, die Prüfungszeiträume</w:t>
      </w:r>
      <w:r w:rsidR="00382CF8">
        <w:rPr>
          <w:rFonts w:ascii="Berlin Type Office" w:hAnsi="Berlin Type Office"/>
          <w:szCs w:val="22"/>
        </w:rPr>
        <w:t>, die Rückmeldefristen</w:t>
      </w:r>
      <w:r w:rsidR="00CB04CA">
        <w:rPr>
          <w:rFonts w:ascii="Berlin Type Office" w:hAnsi="Berlin Type Office"/>
          <w:szCs w:val="22"/>
        </w:rPr>
        <w:t xml:space="preserve"> und den genauen Ablauf informiert. Die Schulen geben diese Informationen an anspruchsberechtigte</w:t>
      </w:r>
      <w:r w:rsidR="00170459">
        <w:rPr>
          <w:rFonts w:ascii="Berlin Type Office" w:hAnsi="Berlin Type Office"/>
          <w:szCs w:val="22"/>
        </w:rPr>
        <w:t xml:space="preserve"> Schülerinnen</w:t>
      </w:r>
      <w:r w:rsidR="00382CF8">
        <w:rPr>
          <w:rFonts w:ascii="Berlin Type Office" w:hAnsi="Berlin Type Office"/>
          <w:szCs w:val="22"/>
        </w:rPr>
        <w:t xml:space="preserve"> und Schüler</w:t>
      </w:r>
      <w:r w:rsidR="00170459">
        <w:rPr>
          <w:rFonts w:ascii="Berlin Type Office" w:hAnsi="Berlin Type Office"/>
          <w:szCs w:val="22"/>
        </w:rPr>
        <w:t xml:space="preserve"> oder ihre</w:t>
      </w:r>
      <w:r>
        <w:rPr>
          <w:rFonts w:ascii="Berlin Type Office" w:hAnsi="Berlin Type Office"/>
          <w:szCs w:val="22"/>
        </w:rPr>
        <w:t xml:space="preserve"> </w:t>
      </w:r>
      <w:r w:rsidR="0049240C" w:rsidRPr="00882329">
        <w:rPr>
          <w:rFonts w:ascii="Berlin Type Office" w:hAnsi="Berlin Type Office"/>
          <w:szCs w:val="22"/>
        </w:rPr>
        <w:t>Eltern/Erziehungsberechtigte</w:t>
      </w:r>
      <w:r w:rsidR="00170459">
        <w:rPr>
          <w:rFonts w:ascii="Berlin Type Office" w:hAnsi="Berlin Type Office"/>
          <w:szCs w:val="22"/>
        </w:rPr>
        <w:t xml:space="preserve"> weiter.</w:t>
      </w:r>
      <w:r w:rsidR="008C05C2">
        <w:rPr>
          <w:rFonts w:ascii="Berlin Type Office" w:hAnsi="Berlin Type Office"/>
          <w:szCs w:val="22"/>
        </w:rPr>
        <w:t xml:space="preserve"> </w:t>
      </w:r>
    </w:p>
    <w:p w14:paraId="64CBEE36" w14:textId="77777777" w:rsidR="00851DC9" w:rsidRDefault="00851DC9" w:rsidP="00851DC9">
      <w:pPr>
        <w:pStyle w:val="Listenabsatz"/>
        <w:ind w:left="360"/>
        <w:jc w:val="both"/>
        <w:rPr>
          <w:rFonts w:ascii="Berlin Type Office" w:hAnsi="Berlin Type Office"/>
          <w:szCs w:val="22"/>
        </w:rPr>
      </w:pPr>
    </w:p>
    <w:p w14:paraId="7E7E875F" w14:textId="658AD0F8" w:rsidR="00170459" w:rsidRPr="00493826" w:rsidRDefault="00170459" w:rsidP="00C345DE">
      <w:pPr>
        <w:pStyle w:val="Listenabsatz"/>
        <w:numPr>
          <w:ilvl w:val="0"/>
          <w:numId w:val="4"/>
        </w:numPr>
        <w:jc w:val="both"/>
        <w:rPr>
          <w:rFonts w:ascii="Berlin Type Office" w:hAnsi="Berlin Type Office"/>
          <w:szCs w:val="22"/>
        </w:rPr>
      </w:pPr>
      <w:r>
        <w:rPr>
          <w:rFonts w:ascii="Berlin Type Office" w:hAnsi="Berlin Type Office"/>
          <w:szCs w:val="22"/>
        </w:rPr>
        <w:t xml:space="preserve">Im Bedarfsfall ist ein </w:t>
      </w:r>
      <w:r w:rsidR="0049240C" w:rsidRPr="00882329">
        <w:rPr>
          <w:rFonts w:ascii="Berlin Type Office" w:hAnsi="Berlin Type Office"/>
          <w:szCs w:val="22"/>
        </w:rPr>
        <w:t>Antrag (Anlage 3) bei der Schule</w:t>
      </w:r>
      <w:r>
        <w:rPr>
          <w:rFonts w:ascii="Berlin Type Office" w:hAnsi="Berlin Type Office"/>
          <w:szCs w:val="22"/>
        </w:rPr>
        <w:t xml:space="preserve"> zu stellen</w:t>
      </w:r>
      <w:r w:rsidR="0049240C" w:rsidRPr="00882329">
        <w:rPr>
          <w:rFonts w:ascii="Berlin Type Office" w:hAnsi="Berlin Type Office"/>
          <w:szCs w:val="22"/>
        </w:rPr>
        <w:t>, die diese</w:t>
      </w:r>
      <w:r w:rsidR="00882329" w:rsidRPr="00882329">
        <w:rPr>
          <w:rFonts w:ascii="Berlin Type Office" w:hAnsi="Berlin Type Office"/>
          <w:szCs w:val="22"/>
        </w:rPr>
        <w:t>n anschließend bearbeitet.</w:t>
      </w:r>
      <w:r>
        <w:rPr>
          <w:rFonts w:ascii="Berlin Type Office" w:hAnsi="Berlin Type Office"/>
          <w:szCs w:val="22"/>
        </w:rPr>
        <w:t xml:space="preserve"> </w:t>
      </w:r>
      <w:r w:rsidR="0049240C" w:rsidRPr="00170459">
        <w:rPr>
          <w:rFonts w:ascii="Berlin Type Office" w:hAnsi="Berlin Type Office"/>
          <w:szCs w:val="22"/>
        </w:rPr>
        <w:t>De</w:t>
      </w:r>
      <w:r>
        <w:rPr>
          <w:rFonts w:ascii="Berlin Type Office" w:hAnsi="Berlin Type Office"/>
          <w:szCs w:val="22"/>
        </w:rPr>
        <w:t>m</w:t>
      </w:r>
      <w:r w:rsidR="0049240C" w:rsidRPr="00170459">
        <w:rPr>
          <w:rFonts w:ascii="Berlin Type Office" w:hAnsi="Berlin Type Office"/>
          <w:szCs w:val="22"/>
        </w:rPr>
        <w:t xml:space="preserve"> Antrag </w:t>
      </w:r>
      <w:r>
        <w:rPr>
          <w:rFonts w:ascii="Berlin Type Office" w:hAnsi="Berlin Type Office"/>
          <w:szCs w:val="22"/>
        </w:rPr>
        <w:t xml:space="preserve">ist eine Begründung </w:t>
      </w:r>
      <w:r w:rsidR="00382CF8">
        <w:rPr>
          <w:rFonts w:ascii="Berlin Type Office" w:hAnsi="Berlin Type Office"/>
          <w:szCs w:val="22"/>
        </w:rPr>
        <w:t>bei</w:t>
      </w:r>
      <w:r>
        <w:rPr>
          <w:rFonts w:ascii="Berlin Type Office" w:hAnsi="Berlin Type Office"/>
          <w:szCs w:val="22"/>
        </w:rPr>
        <w:t>zulegen</w:t>
      </w:r>
      <w:r w:rsidR="00382CF8">
        <w:rPr>
          <w:rFonts w:ascii="Berlin Type Office" w:hAnsi="Berlin Type Office"/>
          <w:szCs w:val="22"/>
        </w:rPr>
        <w:t>. Gemäß § 17 Absatz 6 Sek I-VO k</w:t>
      </w:r>
      <w:r w:rsidR="00493826">
        <w:rPr>
          <w:rFonts w:ascii="Berlin Type Office" w:hAnsi="Berlin Type Office"/>
          <w:szCs w:val="22"/>
        </w:rPr>
        <w:t>ön</w:t>
      </w:r>
      <w:r w:rsidR="00382CF8">
        <w:rPr>
          <w:rFonts w:ascii="Berlin Type Office" w:hAnsi="Berlin Type Office"/>
          <w:szCs w:val="22"/>
        </w:rPr>
        <w:t>n</w:t>
      </w:r>
      <w:r w:rsidR="00493826">
        <w:rPr>
          <w:rFonts w:ascii="Berlin Type Office" w:hAnsi="Berlin Type Office"/>
          <w:szCs w:val="22"/>
        </w:rPr>
        <w:t>e</w:t>
      </w:r>
      <w:r w:rsidR="00382CF8">
        <w:rPr>
          <w:rFonts w:ascii="Berlin Type Office" w:hAnsi="Berlin Type Office"/>
          <w:szCs w:val="22"/>
        </w:rPr>
        <w:t>n die Schülerin</w:t>
      </w:r>
      <w:r w:rsidR="00493826">
        <w:rPr>
          <w:rFonts w:ascii="Berlin Type Office" w:hAnsi="Berlin Type Office"/>
          <w:szCs w:val="22"/>
        </w:rPr>
        <w:t>nen</w:t>
      </w:r>
      <w:r w:rsidR="00382CF8">
        <w:rPr>
          <w:rFonts w:ascii="Berlin Type Office" w:hAnsi="Berlin Type Office"/>
          <w:szCs w:val="22"/>
        </w:rPr>
        <w:t xml:space="preserve"> bzw. d</w:t>
      </w:r>
      <w:r w:rsidR="00493826">
        <w:rPr>
          <w:rFonts w:ascii="Berlin Type Office" w:hAnsi="Berlin Type Office"/>
          <w:szCs w:val="22"/>
        </w:rPr>
        <w:t>i</w:t>
      </w:r>
      <w:r w:rsidR="00382CF8">
        <w:rPr>
          <w:rFonts w:ascii="Berlin Type Office" w:hAnsi="Berlin Type Office"/>
          <w:szCs w:val="22"/>
        </w:rPr>
        <w:t>e Schüler vom Unterricht in der 2. Fremdsprache am Gymnasium befreit werden</w:t>
      </w:r>
      <w:r w:rsidR="00567BD0">
        <w:rPr>
          <w:rFonts w:ascii="Berlin Type Office" w:hAnsi="Berlin Type Office"/>
          <w:szCs w:val="22"/>
        </w:rPr>
        <w:t xml:space="preserve">. </w:t>
      </w:r>
      <w:r w:rsidR="00382CF8" w:rsidRPr="00382CF8">
        <w:rPr>
          <w:rFonts w:ascii="Berlin Type Office" w:hAnsi="Berlin Type Office"/>
          <w:szCs w:val="22"/>
        </w:rPr>
        <w:t>Die Befreiung wird erteilt, wenn de</w:t>
      </w:r>
      <w:r w:rsidR="00567BD0">
        <w:rPr>
          <w:rFonts w:ascii="Berlin Type Office" w:hAnsi="Berlin Type Office"/>
          <w:szCs w:val="22"/>
        </w:rPr>
        <w:t>n</w:t>
      </w:r>
      <w:r w:rsidR="00382CF8" w:rsidRPr="00382CF8">
        <w:rPr>
          <w:rFonts w:ascii="Berlin Type Office" w:hAnsi="Berlin Type Office"/>
          <w:szCs w:val="22"/>
        </w:rPr>
        <w:t xml:space="preserve"> Schülerin</w:t>
      </w:r>
      <w:r w:rsidR="00567BD0">
        <w:rPr>
          <w:rFonts w:ascii="Berlin Type Office" w:hAnsi="Berlin Type Office"/>
          <w:szCs w:val="22"/>
        </w:rPr>
        <w:t>nen</w:t>
      </w:r>
      <w:r w:rsidR="00382CF8" w:rsidRPr="00382CF8">
        <w:rPr>
          <w:rFonts w:ascii="Berlin Type Office" w:hAnsi="Berlin Type Office"/>
          <w:szCs w:val="22"/>
        </w:rPr>
        <w:t xml:space="preserve"> </w:t>
      </w:r>
      <w:r w:rsidR="00567BD0">
        <w:rPr>
          <w:rFonts w:ascii="Berlin Type Office" w:hAnsi="Berlin Type Office"/>
          <w:szCs w:val="22"/>
        </w:rPr>
        <w:t xml:space="preserve">oder </w:t>
      </w:r>
      <w:r w:rsidR="00382CF8" w:rsidRPr="00382CF8">
        <w:rPr>
          <w:rFonts w:ascii="Berlin Type Office" w:hAnsi="Berlin Type Office"/>
          <w:szCs w:val="22"/>
        </w:rPr>
        <w:t>Schüler</w:t>
      </w:r>
      <w:r w:rsidR="00567BD0">
        <w:rPr>
          <w:rFonts w:ascii="Berlin Type Office" w:hAnsi="Berlin Type Office"/>
          <w:szCs w:val="22"/>
        </w:rPr>
        <w:t>n</w:t>
      </w:r>
      <w:r w:rsidR="00382CF8" w:rsidRPr="00382CF8">
        <w:rPr>
          <w:rFonts w:ascii="Berlin Type Office" w:hAnsi="Berlin Type Office"/>
          <w:szCs w:val="22"/>
        </w:rPr>
        <w:t xml:space="preserve"> auf Grund mangelhafter Deutschkenntnisse das Erlernen einer weiteren Fremdsprache nicht zugemutet werden kann und sie</w:t>
      </w:r>
      <w:r w:rsidR="00493826">
        <w:rPr>
          <w:rFonts w:ascii="Berlin Type Office" w:hAnsi="Berlin Type Office"/>
          <w:szCs w:val="22"/>
        </w:rPr>
        <w:t xml:space="preserve"> </w:t>
      </w:r>
      <w:r w:rsidR="00382CF8" w:rsidRPr="00382CF8">
        <w:rPr>
          <w:rFonts w:ascii="Berlin Type Office" w:hAnsi="Berlin Type Office"/>
          <w:szCs w:val="22"/>
        </w:rPr>
        <w:t>Kenntnisse in ihrer Herkunftssprache oder einer Amtssprache ihres</w:t>
      </w:r>
      <w:r w:rsidR="00567BD0">
        <w:rPr>
          <w:rFonts w:ascii="Berlin Type Office" w:hAnsi="Berlin Type Office"/>
          <w:szCs w:val="22"/>
        </w:rPr>
        <w:t xml:space="preserve"> </w:t>
      </w:r>
      <w:r w:rsidR="00382CF8" w:rsidRPr="00382CF8">
        <w:rPr>
          <w:rFonts w:ascii="Berlin Type Office" w:hAnsi="Berlin Type Office"/>
          <w:szCs w:val="22"/>
        </w:rPr>
        <w:t>Herkunftslandes nachweis</w:t>
      </w:r>
      <w:r w:rsidR="00493826">
        <w:rPr>
          <w:rFonts w:ascii="Berlin Type Office" w:hAnsi="Berlin Type Office"/>
          <w:szCs w:val="22"/>
        </w:rPr>
        <w:t>en</w:t>
      </w:r>
      <w:r w:rsidR="00382CF8" w:rsidRPr="00382CF8">
        <w:rPr>
          <w:rFonts w:ascii="Berlin Type Office" w:hAnsi="Berlin Type Office"/>
          <w:szCs w:val="22"/>
        </w:rPr>
        <w:t>, die mindestens der Niveaustufe B1 des Gemeinsamen Europäischen Referenzrahmens entsprechen.</w:t>
      </w:r>
      <w:r w:rsidR="00382CF8">
        <w:rPr>
          <w:rFonts w:ascii="Berlin Type Office" w:hAnsi="Berlin Type Office"/>
          <w:szCs w:val="22"/>
        </w:rPr>
        <w:t xml:space="preserve"> </w:t>
      </w:r>
      <w:r w:rsidR="00382CF8" w:rsidRPr="00493826">
        <w:rPr>
          <w:rFonts w:ascii="Berlin Type Office" w:hAnsi="Berlin Type Office"/>
          <w:szCs w:val="22"/>
        </w:rPr>
        <w:t>Dieser Nachweis ist durch eine Prüfung in der Herkunftssprache oder einer Amtssprache ihres</w:t>
      </w:r>
      <w:r w:rsidR="00567BD0">
        <w:rPr>
          <w:rFonts w:ascii="Berlin Type Office" w:hAnsi="Berlin Type Office"/>
          <w:szCs w:val="22"/>
        </w:rPr>
        <w:t xml:space="preserve"> </w:t>
      </w:r>
      <w:r w:rsidR="00382CF8" w:rsidRPr="00493826">
        <w:rPr>
          <w:rFonts w:ascii="Berlin Type Office" w:hAnsi="Berlin Type Office"/>
          <w:szCs w:val="22"/>
        </w:rPr>
        <w:t>Herkunftslandes oder durch die Vorlage von Dokumenten, insbesondere Zeugnissen über die erfolgreiche Teilnahme am Unterricht in dieser Sprache zu erbringen.</w:t>
      </w:r>
      <w:r w:rsidR="00382CF8">
        <w:rPr>
          <w:rFonts w:ascii="Berlin Type Office" w:hAnsi="Berlin Type Office"/>
          <w:szCs w:val="22"/>
        </w:rPr>
        <w:t xml:space="preserve"> </w:t>
      </w:r>
      <w:r w:rsidR="00382CF8" w:rsidRPr="00493826">
        <w:rPr>
          <w:rFonts w:ascii="Berlin Type Office" w:hAnsi="Berlin Type Office"/>
          <w:szCs w:val="22"/>
        </w:rPr>
        <w:t>Eine Prüfung kann nur erfolgen, wenn entsprechend ausgebildete und geeignete Prüferinnen und Prüfer für eine Leistungsüberprüfung zur Verfügung stehen; sie findet unverzüglich nach Antragstellung, spätestens aber am Ende der Jahrgangsstufe 10 statt.</w:t>
      </w:r>
      <w:r w:rsidR="00382CF8">
        <w:rPr>
          <w:rFonts w:ascii="Berlin Type Office" w:hAnsi="Berlin Type Office"/>
          <w:szCs w:val="22"/>
        </w:rPr>
        <w:t xml:space="preserve"> </w:t>
      </w:r>
      <w:r w:rsidR="00382CF8" w:rsidRPr="00493826">
        <w:rPr>
          <w:rFonts w:ascii="Berlin Type Office" w:hAnsi="Berlin Type Office"/>
          <w:szCs w:val="22"/>
        </w:rPr>
        <w:t>Die Prüfung besteht aus einer zwei Unterrichtsstunden dauernden schriftlichen Arbeit und einer ergänzenden, 15 Minuten dauernden mündlichen Prüfung.</w:t>
      </w:r>
      <w:r w:rsidR="00382CF8">
        <w:rPr>
          <w:rFonts w:ascii="Berlin Type Office" w:hAnsi="Berlin Type Office"/>
          <w:szCs w:val="22"/>
        </w:rPr>
        <w:t xml:space="preserve"> </w:t>
      </w:r>
      <w:r w:rsidR="00382CF8" w:rsidRPr="00493826">
        <w:rPr>
          <w:rFonts w:ascii="Berlin Type Office" w:hAnsi="Berlin Type Office"/>
          <w:szCs w:val="22"/>
        </w:rPr>
        <w:t xml:space="preserve">Sofern durch die Prüfung oder die Vorlage von Dokumenten </w:t>
      </w:r>
      <w:r w:rsidR="00C345DE">
        <w:rPr>
          <w:rFonts w:ascii="Berlin Type Office" w:hAnsi="Berlin Type Office"/>
          <w:szCs w:val="22"/>
        </w:rPr>
        <w:t>(i. d. R. Zeugnisse oder Sprachzertifikate</w:t>
      </w:r>
      <w:r w:rsidR="00493826">
        <w:rPr>
          <w:rFonts w:ascii="Berlin Type Office" w:hAnsi="Berlin Type Office"/>
          <w:szCs w:val="22"/>
        </w:rPr>
        <w:t>)</w:t>
      </w:r>
      <w:r w:rsidR="00382CF8" w:rsidRPr="00493826">
        <w:rPr>
          <w:rFonts w:ascii="Berlin Type Office" w:hAnsi="Berlin Type Office"/>
          <w:szCs w:val="22"/>
        </w:rPr>
        <w:t xml:space="preserve"> hinreichende Sprachkenntnisse belegt werden, wird auf dem Abgangs- oder Abschlusszeugnis ausgewiesen, dass die Schülerin</w:t>
      </w:r>
      <w:r w:rsidR="00493826">
        <w:rPr>
          <w:rFonts w:ascii="Berlin Type Office" w:hAnsi="Berlin Type Office"/>
          <w:szCs w:val="22"/>
        </w:rPr>
        <w:t>nen</w:t>
      </w:r>
      <w:r w:rsidR="00382CF8" w:rsidRPr="00493826">
        <w:rPr>
          <w:rFonts w:ascii="Berlin Type Office" w:hAnsi="Berlin Type Office"/>
          <w:szCs w:val="22"/>
        </w:rPr>
        <w:t xml:space="preserve"> oder </w:t>
      </w:r>
      <w:r w:rsidR="00493826">
        <w:rPr>
          <w:rFonts w:ascii="Berlin Type Office" w:hAnsi="Berlin Type Office"/>
          <w:szCs w:val="22"/>
        </w:rPr>
        <w:t xml:space="preserve">die </w:t>
      </w:r>
      <w:r w:rsidR="00382CF8" w:rsidRPr="00493826">
        <w:rPr>
          <w:rFonts w:ascii="Berlin Type Office" w:hAnsi="Berlin Type Office"/>
          <w:szCs w:val="22"/>
        </w:rPr>
        <w:t>Schüler in der zu bezeichnenden Herkunfts- oder Amtssprache des Herkunftslandes Leistungen erbracht ha</w:t>
      </w:r>
      <w:r w:rsidR="00493826">
        <w:rPr>
          <w:rFonts w:ascii="Berlin Type Office" w:hAnsi="Berlin Type Office"/>
          <w:szCs w:val="22"/>
        </w:rPr>
        <w:t>ben</w:t>
      </w:r>
      <w:r w:rsidR="00382CF8" w:rsidRPr="00493826">
        <w:rPr>
          <w:rFonts w:ascii="Berlin Type Office" w:hAnsi="Berlin Type Office"/>
          <w:szCs w:val="22"/>
        </w:rPr>
        <w:t>, die der durchgängigen Teilnahme am Unterricht in einer zweiten Fremdsprache ab Jahrgangsstufe 7 entsprechen.</w:t>
      </w:r>
      <w:r w:rsidR="00C345DE">
        <w:rPr>
          <w:rFonts w:ascii="Berlin Type Office" w:hAnsi="Berlin Type Office"/>
          <w:szCs w:val="22"/>
        </w:rPr>
        <w:t xml:space="preserve"> </w:t>
      </w:r>
      <w:r w:rsidR="00382CF8" w:rsidRPr="00493826">
        <w:rPr>
          <w:rFonts w:ascii="Berlin Type Office" w:hAnsi="Berlin Type Office"/>
          <w:szCs w:val="22"/>
        </w:rPr>
        <w:t>Eine Note wird nicht erteilt.</w:t>
      </w:r>
    </w:p>
    <w:p w14:paraId="69ED3B8F" w14:textId="77777777" w:rsidR="0049240C" w:rsidRPr="00851DC9" w:rsidRDefault="0049240C" w:rsidP="00851DC9">
      <w:pPr>
        <w:ind w:firstLine="567"/>
        <w:jc w:val="both"/>
        <w:rPr>
          <w:rFonts w:ascii="Berlin Type Office" w:hAnsi="Berlin Type Office"/>
          <w:szCs w:val="22"/>
        </w:rPr>
      </w:pPr>
      <w:r w:rsidRPr="00851DC9">
        <w:rPr>
          <w:rFonts w:ascii="Berlin Type Office" w:hAnsi="Berlin Type Office"/>
          <w:szCs w:val="22"/>
        </w:rPr>
        <w:t>Dem Antrag sind beizufügen:</w:t>
      </w:r>
    </w:p>
    <w:p w14:paraId="4D12BE35" w14:textId="3FF7C2C6" w:rsidR="00851DC9" w:rsidRDefault="0049240C" w:rsidP="0049240C">
      <w:pPr>
        <w:pStyle w:val="Listenabsatz"/>
        <w:numPr>
          <w:ilvl w:val="0"/>
          <w:numId w:val="5"/>
        </w:numPr>
        <w:jc w:val="both"/>
        <w:rPr>
          <w:rFonts w:ascii="Berlin Type Office" w:hAnsi="Berlin Type Office"/>
          <w:szCs w:val="22"/>
        </w:rPr>
      </w:pPr>
      <w:r w:rsidRPr="00851DC9">
        <w:rPr>
          <w:rFonts w:ascii="Berlin Type Office" w:hAnsi="Berlin Type Office"/>
          <w:szCs w:val="22"/>
        </w:rPr>
        <w:t>Ein detaillierter</w:t>
      </w:r>
      <w:r w:rsidR="00851DC9">
        <w:rPr>
          <w:rFonts w:ascii="Berlin Type Office" w:hAnsi="Berlin Type Office"/>
          <w:szCs w:val="22"/>
        </w:rPr>
        <w:t xml:space="preserve"> unterschriebener Lebenslauf (</w:t>
      </w:r>
      <w:r w:rsidRPr="00851DC9">
        <w:rPr>
          <w:rFonts w:ascii="Berlin Type Office" w:hAnsi="Berlin Type Office"/>
          <w:szCs w:val="22"/>
        </w:rPr>
        <w:t>Anlage 4) de</w:t>
      </w:r>
      <w:r w:rsidR="00851DC9">
        <w:rPr>
          <w:rFonts w:ascii="Berlin Type Office" w:hAnsi="Berlin Type Office"/>
          <w:szCs w:val="22"/>
        </w:rPr>
        <w:t>r</w:t>
      </w:r>
      <w:r w:rsidRPr="00851DC9">
        <w:rPr>
          <w:rFonts w:ascii="Berlin Type Office" w:hAnsi="Berlin Type Office"/>
          <w:szCs w:val="22"/>
        </w:rPr>
        <w:t xml:space="preserve"> Schülerin</w:t>
      </w:r>
      <w:r w:rsidR="00C345DE">
        <w:rPr>
          <w:rFonts w:ascii="Berlin Type Office" w:hAnsi="Berlin Type Office"/>
          <w:szCs w:val="22"/>
        </w:rPr>
        <w:t xml:space="preserve"> bzw. des Schülers</w:t>
      </w:r>
      <w:r w:rsidRPr="00851DC9">
        <w:rPr>
          <w:rFonts w:ascii="Berlin Type Office" w:hAnsi="Berlin Type Office"/>
          <w:szCs w:val="22"/>
        </w:rPr>
        <w:t xml:space="preserve"> mit genauer Angabe der im Herkunftsland und anschließend in Deutschland besuchten Schulen und Schuljahre, Angabe der Sprachkenntnisse und Nennung der </w:t>
      </w:r>
      <w:r w:rsidR="00851DC9">
        <w:rPr>
          <w:rFonts w:ascii="Berlin Type Office" w:hAnsi="Berlin Type Office"/>
          <w:szCs w:val="22"/>
        </w:rPr>
        <w:t>Erstsprache(n)</w:t>
      </w:r>
      <w:r w:rsidRPr="00851DC9">
        <w:rPr>
          <w:rFonts w:ascii="Berlin Type Office" w:hAnsi="Berlin Type Office"/>
          <w:szCs w:val="22"/>
        </w:rPr>
        <w:t>.</w:t>
      </w:r>
    </w:p>
    <w:p w14:paraId="6317C840" w14:textId="29B4AA68" w:rsidR="008C05C2" w:rsidRDefault="0049240C" w:rsidP="0049240C">
      <w:pPr>
        <w:pStyle w:val="Listenabsatz"/>
        <w:numPr>
          <w:ilvl w:val="0"/>
          <w:numId w:val="5"/>
        </w:numPr>
        <w:jc w:val="both"/>
        <w:rPr>
          <w:rFonts w:ascii="Berlin Type Office" w:hAnsi="Berlin Type Office"/>
          <w:szCs w:val="22"/>
        </w:rPr>
      </w:pPr>
      <w:r w:rsidRPr="00851DC9">
        <w:rPr>
          <w:rFonts w:ascii="Berlin Type Office" w:hAnsi="Berlin Type Office"/>
          <w:szCs w:val="22"/>
        </w:rPr>
        <w:lastRenderedPageBreak/>
        <w:t>Die letzten 2-</w:t>
      </w:r>
      <w:r w:rsidR="00C345DE">
        <w:rPr>
          <w:rFonts w:ascii="Berlin Type Office" w:hAnsi="Berlin Type Office"/>
          <w:szCs w:val="22"/>
        </w:rPr>
        <w:t>4</w:t>
      </w:r>
      <w:r w:rsidRPr="00851DC9">
        <w:rPr>
          <w:rFonts w:ascii="Berlin Type Office" w:hAnsi="Berlin Type Office"/>
          <w:szCs w:val="22"/>
        </w:rPr>
        <w:t xml:space="preserve"> Zeugnisse aus dem Herkunftsland, ggf. eine Bescheinigung der Schule mit Angabe der Schuljahre und Klassen. Die Zeugnisse sind in Kopie mit Übersetzung vorzulegen. Bei mehreren Zeugnissen, deren Erscheinungsbild identisch ist, genügt die Übersetzung des letzten Zeugnisses. In diesem Fall ist auf den anderen Zeugnissen handschriftlich der Name de</w:t>
      </w:r>
      <w:r w:rsidR="008C05C2">
        <w:rPr>
          <w:rFonts w:ascii="Berlin Type Office" w:hAnsi="Berlin Type Office"/>
          <w:szCs w:val="22"/>
        </w:rPr>
        <w:t>r Schülerin</w:t>
      </w:r>
      <w:r w:rsidR="00C345DE">
        <w:rPr>
          <w:rFonts w:ascii="Berlin Type Office" w:hAnsi="Berlin Type Office"/>
          <w:szCs w:val="22"/>
        </w:rPr>
        <w:t xml:space="preserve"> bzw. des Schülers</w:t>
      </w:r>
      <w:r w:rsidRPr="00851DC9">
        <w:rPr>
          <w:rFonts w:ascii="Berlin Type Office" w:hAnsi="Berlin Type Office"/>
          <w:szCs w:val="22"/>
        </w:rPr>
        <w:t>, die Schule und das Schuljahr zu vermerken. Auf die Übersetzung kann u. U. in begründeten Fällen (z. B. wenn ein kompetenter Gutachter in der zu prüfenden Sprache zur Verfügung steht) verzichtet werden. Wenn die Zeugnisdokumente in englischer Sprache verfasst sind, ist ebenfal</w:t>
      </w:r>
      <w:r w:rsidR="008C05C2">
        <w:rPr>
          <w:rFonts w:ascii="Berlin Type Office" w:hAnsi="Berlin Type Office"/>
          <w:szCs w:val="22"/>
        </w:rPr>
        <w:t>ls keine Übersetzung notwendig.</w:t>
      </w:r>
    </w:p>
    <w:p w14:paraId="226A26A7" w14:textId="5E67E204" w:rsidR="008C05C2" w:rsidRDefault="008C05C2" w:rsidP="0049240C">
      <w:pPr>
        <w:pStyle w:val="Listenabsatz"/>
        <w:numPr>
          <w:ilvl w:val="0"/>
          <w:numId w:val="5"/>
        </w:numPr>
        <w:jc w:val="both"/>
        <w:rPr>
          <w:rFonts w:ascii="Berlin Type Office" w:hAnsi="Berlin Type Office"/>
          <w:szCs w:val="22"/>
        </w:rPr>
      </w:pPr>
      <w:r>
        <w:rPr>
          <w:rFonts w:ascii="Berlin Type Office" w:hAnsi="Berlin Type Office"/>
          <w:szCs w:val="22"/>
        </w:rPr>
        <w:t>Können</w:t>
      </w:r>
      <w:r w:rsidR="0049240C" w:rsidRPr="008C05C2">
        <w:rPr>
          <w:rFonts w:ascii="Berlin Type Office" w:hAnsi="Berlin Type Office"/>
          <w:szCs w:val="22"/>
        </w:rPr>
        <w:t xml:space="preserve"> keine Zeugnisse vorgelegt werden, ist eine </w:t>
      </w:r>
      <w:r>
        <w:rPr>
          <w:rFonts w:ascii="Berlin Type Office" w:hAnsi="Berlin Type Office"/>
          <w:szCs w:val="22"/>
        </w:rPr>
        <w:t xml:space="preserve">Sprachfeststellungsprüfung (Anlagen 6 - 10) durchzuführen. Die Dauer für den schriftlichen Prüfungsteil beträgt </w:t>
      </w:r>
      <w:r w:rsidR="0049240C" w:rsidRPr="008C05C2">
        <w:rPr>
          <w:rFonts w:ascii="Berlin Type Office" w:hAnsi="Berlin Type Office"/>
          <w:szCs w:val="22"/>
        </w:rPr>
        <w:t xml:space="preserve">90 Minuten </w:t>
      </w:r>
      <w:r>
        <w:rPr>
          <w:rFonts w:ascii="Berlin Type Office" w:hAnsi="Berlin Type Office"/>
          <w:szCs w:val="22"/>
        </w:rPr>
        <w:t>und</w:t>
      </w:r>
      <w:r w:rsidR="0049240C" w:rsidRPr="008C05C2">
        <w:rPr>
          <w:rFonts w:ascii="Berlin Type Office" w:hAnsi="Berlin Type Office"/>
          <w:szCs w:val="22"/>
        </w:rPr>
        <w:t xml:space="preserve"> </w:t>
      </w:r>
      <w:r>
        <w:rPr>
          <w:rFonts w:ascii="Berlin Type Office" w:hAnsi="Berlin Type Office"/>
          <w:szCs w:val="22"/>
        </w:rPr>
        <w:t xml:space="preserve">für den mündlichen Prüfungsteil </w:t>
      </w:r>
      <w:r w:rsidRPr="008C05C2">
        <w:rPr>
          <w:rFonts w:ascii="Berlin Type Office" w:hAnsi="Berlin Type Office"/>
          <w:szCs w:val="22"/>
        </w:rPr>
        <w:t>15 Minuten</w:t>
      </w:r>
      <w:r w:rsidR="0049240C" w:rsidRPr="008C05C2">
        <w:rPr>
          <w:rFonts w:ascii="Berlin Type Office" w:hAnsi="Berlin Type Office"/>
          <w:szCs w:val="22"/>
        </w:rPr>
        <w:t>.</w:t>
      </w:r>
      <w:r>
        <w:rPr>
          <w:rFonts w:ascii="Berlin Type Office" w:hAnsi="Berlin Type Office"/>
          <w:szCs w:val="22"/>
        </w:rPr>
        <w:t xml:space="preserve"> Die Sprachfeststellungsprüfung </w:t>
      </w:r>
      <w:r w:rsidR="0049240C" w:rsidRPr="008C05C2">
        <w:rPr>
          <w:rFonts w:ascii="Berlin Type Office" w:hAnsi="Berlin Type Office"/>
          <w:szCs w:val="22"/>
        </w:rPr>
        <w:t xml:space="preserve">findet zeitnah nach Antragstellung, spätestens aber zum Ende der 10. Jahrgangsstufe statt. </w:t>
      </w:r>
      <w:r>
        <w:rPr>
          <w:rFonts w:ascii="Berlin Type Office" w:hAnsi="Berlin Type Office"/>
          <w:szCs w:val="22"/>
        </w:rPr>
        <w:t>Die Sprachfeststellungsprüfung findet statt, wenn geeignete Prüferinnen</w:t>
      </w:r>
      <w:r w:rsidR="00C345DE">
        <w:rPr>
          <w:rFonts w:ascii="Berlin Type Office" w:hAnsi="Berlin Type Office"/>
          <w:szCs w:val="22"/>
        </w:rPr>
        <w:t xml:space="preserve"> bzw. Prüfer</w:t>
      </w:r>
      <w:r>
        <w:rPr>
          <w:rFonts w:ascii="Berlin Type Office" w:hAnsi="Berlin Type Office"/>
          <w:szCs w:val="22"/>
        </w:rPr>
        <w:t xml:space="preserve"> für die nicht zentral bereitgestellte Sprachfeststellungsprüfung </w:t>
      </w:r>
      <w:r w:rsidR="0049240C" w:rsidRPr="008C05C2">
        <w:rPr>
          <w:rFonts w:ascii="Berlin Type Office" w:hAnsi="Berlin Type Office"/>
          <w:szCs w:val="22"/>
        </w:rPr>
        <w:t xml:space="preserve">zur Verfügung </w:t>
      </w:r>
      <w:r>
        <w:rPr>
          <w:rFonts w:ascii="Berlin Type Office" w:hAnsi="Berlin Type Office"/>
          <w:szCs w:val="22"/>
        </w:rPr>
        <w:t xml:space="preserve">(Anlage 6) </w:t>
      </w:r>
      <w:r w:rsidR="0049240C" w:rsidRPr="008C05C2">
        <w:rPr>
          <w:rFonts w:ascii="Berlin Type Office" w:hAnsi="Berlin Type Office"/>
          <w:szCs w:val="22"/>
        </w:rPr>
        <w:t>stehen</w:t>
      </w:r>
      <w:r>
        <w:rPr>
          <w:rFonts w:ascii="Berlin Type Office" w:hAnsi="Berlin Type Office"/>
          <w:szCs w:val="22"/>
        </w:rPr>
        <w:t xml:space="preserve"> und genügend Teilnehmerinnen</w:t>
      </w:r>
      <w:r w:rsidR="00C345DE">
        <w:rPr>
          <w:rFonts w:ascii="Berlin Type Office" w:hAnsi="Berlin Type Office"/>
          <w:szCs w:val="22"/>
        </w:rPr>
        <w:t xml:space="preserve"> und Teilnehmer</w:t>
      </w:r>
      <w:r>
        <w:rPr>
          <w:rFonts w:ascii="Berlin Type Office" w:hAnsi="Berlin Type Office"/>
          <w:szCs w:val="22"/>
        </w:rPr>
        <w:t xml:space="preserve"> für die Prüfungen angemeldet sind</w:t>
      </w:r>
      <w:r w:rsidR="0049240C" w:rsidRPr="008C05C2">
        <w:rPr>
          <w:rFonts w:ascii="Berlin Type Office" w:hAnsi="Berlin Type Office"/>
          <w:szCs w:val="22"/>
        </w:rPr>
        <w:t xml:space="preserve">. </w:t>
      </w:r>
    </w:p>
    <w:p w14:paraId="5D59A19E" w14:textId="77777777" w:rsidR="00BE1285" w:rsidRDefault="0049240C" w:rsidP="00125A3F">
      <w:pPr>
        <w:pStyle w:val="Listenabsatz"/>
        <w:numPr>
          <w:ilvl w:val="0"/>
          <w:numId w:val="5"/>
        </w:numPr>
        <w:jc w:val="both"/>
        <w:rPr>
          <w:rFonts w:ascii="Berlin Type Office" w:hAnsi="Berlin Type Office"/>
          <w:szCs w:val="22"/>
        </w:rPr>
      </w:pPr>
      <w:r w:rsidRPr="00BE1285">
        <w:rPr>
          <w:rFonts w:ascii="Berlin Type Office" w:hAnsi="Berlin Type Office"/>
          <w:szCs w:val="22"/>
        </w:rPr>
        <w:t>Ersatzweise kann der Nachweis von Sprachkenntnissen entsprechend der Niveaustufe B1 des Gemeinsamen europäischen Referenzrahmens für Sprachen (</w:t>
      </w:r>
      <w:proofErr w:type="spellStart"/>
      <w:r w:rsidRPr="00BE1285">
        <w:rPr>
          <w:rFonts w:ascii="Berlin Type Office" w:hAnsi="Berlin Type Office"/>
          <w:szCs w:val="22"/>
        </w:rPr>
        <w:t>GeR</w:t>
      </w:r>
      <w:proofErr w:type="spellEnd"/>
      <w:r w:rsidRPr="00BE1285">
        <w:rPr>
          <w:rFonts w:ascii="Berlin Type Office" w:hAnsi="Berlin Type Office"/>
          <w:szCs w:val="22"/>
        </w:rPr>
        <w:t xml:space="preserve">, Anlage 12) auch mit einem Sprachzertifikat (z.B. </w:t>
      </w:r>
      <w:r w:rsidR="00BE1285" w:rsidRPr="00BE1285">
        <w:rPr>
          <w:rFonts w:ascii="Berlin Type Office" w:hAnsi="Berlin Type Office"/>
          <w:szCs w:val="22"/>
        </w:rPr>
        <w:t xml:space="preserve">eines </w:t>
      </w:r>
      <w:proofErr w:type="spellStart"/>
      <w:r w:rsidRPr="00BE1285">
        <w:rPr>
          <w:rFonts w:ascii="Berlin Type Office" w:hAnsi="Berlin Type Office"/>
          <w:szCs w:val="22"/>
        </w:rPr>
        <w:t>telc</w:t>
      </w:r>
      <w:proofErr w:type="spellEnd"/>
      <w:r w:rsidRPr="00BE1285">
        <w:rPr>
          <w:rFonts w:ascii="Berlin Type Office" w:hAnsi="Berlin Type Office"/>
          <w:szCs w:val="22"/>
        </w:rPr>
        <w:t>-Zertifikat</w:t>
      </w:r>
      <w:r w:rsidR="00BE1285" w:rsidRPr="00BE1285">
        <w:rPr>
          <w:rFonts w:ascii="Berlin Type Office" w:hAnsi="Berlin Type Office"/>
          <w:szCs w:val="22"/>
        </w:rPr>
        <w:t>s</w:t>
      </w:r>
      <w:r w:rsidRPr="00BE1285">
        <w:rPr>
          <w:rFonts w:ascii="Berlin Type Office" w:hAnsi="Berlin Type Office"/>
          <w:szCs w:val="22"/>
        </w:rPr>
        <w:t>) erbracht werden.</w:t>
      </w:r>
    </w:p>
    <w:p w14:paraId="529A1924" w14:textId="77777777" w:rsidR="00BE1285" w:rsidRPr="00BE1285" w:rsidRDefault="00BE1285" w:rsidP="00BE1285">
      <w:pPr>
        <w:jc w:val="both"/>
        <w:rPr>
          <w:rFonts w:ascii="Berlin Type Office" w:hAnsi="Berlin Type Office"/>
          <w:szCs w:val="22"/>
        </w:rPr>
      </w:pPr>
    </w:p>
    <w:p w14:paraId="7CC365BF" w14:textId="59B5571A" w:rsidR="00BE1285" w:rsidRDefault="0049240C" w:rsidP="0049240C">
      <w:pPr>
        <w:pStyle w:val="Listenabsatz"/>
        <w:numPr>
          <w:ilvl w:val="0"/>
          <w:numId w:val="4"/>
        </w:numPr>
        <w:jc w:val="both"/>
        <w:rPr>
          <w:rFonts w:ascii="Berlin Type Office" w:hAnsi="Berlin Type Office"/>
          <w:szCs w:val="22"/>
        </w:rPr>
      </w:pPr>
      <w:r w:rsidRPr="00BE1285">
        <w:rPr>
          <w:rFonts w:ascii="Berlin Type Office" w:hAnsi="Berlin Type Office"/>
          <w:szCs w:val="22"/>
        </w:rPr>
        <w:t xml:space="preserve">Der Antrag </w:t>
      </w:r>
      <w:r w:rsidR="00BE1285">
        <w:rPr>
          <w:rFonts w:ascii="Berlin Type Office" w:hAnsi="Berlin Type Office"/>
          <w:szCs w:val="22"/>
        </w:rPr>
        <w:t>ist</w:t>
      </w:r>
      <w:r w:rsidRPr="00BE1285">
        <w:rPr>
          <w:rFonts w:ascii="Berlin Type Office" w:hAnsi="Berlin Type Office"/>
          <w:szCs w:val="22"/>
        </w:rPr>
        <w:t xml:space="preserve"> von der Schule </w:t>
      </w:r>
      <w:r w:rsidR="00BE1285">
        <w:rPr>
          <w:rFonts w:ascii="Berlin Type Office" w:hAnsi="Berlin Type Office"/>
          <w:szCs w:val="22"/>
        </w:rPr>
        <w:t xml:space="preserve">zu prüfen </w:t>
      </w:r>
      <w:r w:rsidRPr="00BE1285">
        <w:rPr>
          <w:rFonts w:ascii="Berlin Type Office" w:hAnsi="Berlin Type Office"/>
          <w:szCs w:val="22"/>
        </w:rPr>
        <w:t xml:space="preserve">und </w:t>
      </w:r>
      <w:r w:rsidR="00BE1285">
        <w:rPr>
          <w:rFonts w:ascii="Berlin Type Office" w:hAnsi="Berlin Type Office"/>
          <w:szCs w:val="22"/>
        </w:rPr>
        <w:t xml:space="preserve">zu </w:t>
      </w:r>
      <w:r w:rsidRPr="00BE1285">
        <w:rPr>
          <w:rFonts w:ascii="Berlin Type Office" w:hAnsi="Berlin Type Office"/>
          <w:szCs w:val="22"/>
        </w:rPr>
        <w:t>besche</w:t>
      </w:r>
      <w:r w:rsidR="00BE1285">
        <w:rPr>
          <w:rFonts w:ascii="Berlin Type Office" w:hAnsi="Berlin Type Office"/>
          <w:szCs w:val="22"/>
        </w:rPr>
        <w:t>i</w:t>
      </w:r>
      <w:r w:rsidRPr="00BE1285">
        <w:rPr>
          <w:rFonts w:ascii="Berlin Type Office" w:hAnsi="Berlin Type Office"/>
          <w:szCs w:val="22"/>
        </w:rPr>
        <w:t xml:space="preserve">den (Anlage 5). Es erfolgt eine Dokumentation in </w:t>
      </w:r>
      <w:r w:rsidR="00C345DE">
        <w:rPr>
          <w:rFonts w:ascii="Berlin Type Office" w:hAnsi="Berlin Type Office"/>
          <w:szCs w:val="22"/>
        </w:rPr>
        <w:t>der Akte der Schülerin bzw. des Schülers</w:t>
      </w:r>
      <w:r w:rsidRPr="00BE1285">
        <w:rPr>
          <w:rFonts w:ascii="Berlin Type Office" w:hAnsi="Berlin Type Office"/>
          <w:szCs w:val="22"/>
        </w:rPr>
        <w:t>.</w:t>
      </w:r>
    </w:p>
    <w:p w14:paraId="6F235143" w14:textId="77777777" w:rsidR="00BE1285" w:rsidRDefault="00BE1285" w:rsidP="00BE1285">
      <w:pPr>
        <w:pStyle w:val="Listenabsatz"/>
        <w:ind w:left="360"/>
        <w:jc w:val="both"/>
        <w:rPr>
          <w:rFonts w:ascii="Berlin Type Office" w:hAnsi="Berlin Type Office"/>
          <w:szCs w:val="22"/>
        </w:rPr>
      </w:pPr>
    </w:p>
    <w:p w14:paraId="38F1615D" w14:textId="1CDB7749" w:rsidR="00BE1285" w:rsidRDefault="0049240C" w:rsidP="0049240C">
      <w:pPr>
        <w:pStyle w:val="Listenabsatz"/>
        <w:numPr>
          <w:ilvl w:val="0"/>
          <w:numId w:val="4"/>
        </w:numPr>
        <w:jc w:val="both"/>
        <w:rPr>
          <w:rFonts w:ascii="Berlin Type Office" w:hAnsi="Berlin Type Office"/>
          <w:szCs w:val="22"/>
        </w:rPr>
      </w:pPr>
      <w:r w:rsidRPr="00BE1285">
        <w:rPr>
          <w:rFonts w:ascii="Berlin Type Office" w:hAnsi="Berlin Type Office"/>
          <w:szCs w:val="22"/>
        </w:rPr>
        <w:t xml:space="preserve">Bei einer Befreiung vom Unterricht in der </w:t>
      </w:r>
      <w:r w:rsidR="00BE1285">
        <w:rPr>
          <w:rFonts w:ascii="Berlin Type Office" w:hAnsi="Berlin Type Office"/>
          <w:szCs w:val="22"/>
        </w:rPr>
        <w:t xml:space="preserve">2. </w:t>
      </w:r>
      <w:r w:rsidRPr="00BE1285">
        <w:rPr>
          <w:rFonts w:ascii="Berlin Type Office" w:hAnsi="Berlin Type Office"/>
          <w:szCs w:val="22"/>
        </w:rPr>
        <w:t>Fremdsprache</w:t>
      </w:r>
      <w:r w:rsidR="00C345DE">
        <w:rPr>
          <w:rFonts w:ascii="Berlin Type Office" w:hAnsi="Berlin Type Office"/>
          <w:szCs w:val="22"/>
        </w:rPr>
        <w:t xml:space="preserve"> am Gymnasium</w:t>
      </w:r>
      <w:r w:rsidRPr="00BE1285">
        <w:rPr>
          <w:rFonts w:ascii="Berlin Type Office" w:hAnsi="Berlin Type Office"/>
          <w:szCs w:val="22"/>
        </w:rPr>
        <w:t xml:space="preserve"> ist dafür Sorge zu tragen, dass die Schülerin</w:t>
      </w:r>
      <w:r w:rsidR="00C345DE">
        <w:rPr>
          <w:rFonts w:ascii="Berlin Type Office" w:hAnsi="Berlin Type Office"/>
          <w:szCs w:val="22"/>
        </w:rPr>
        <w:t xml:space="preserve"> bzw. der Schüler</w:t>
      </w:r>
      <w:r w:rsidRPr="00BE1285">
        <w:rPr>
          <w:rFonts w:ascii="Berlin Type Office" w:hAnsi="Berlin Type Office"/>
          <w:szCs w:val="22"/>
        </w:rPr>
        <w:t xml:space="preserve"> in den entstehenden freien Unterrichtsstunden ein Unterrichtsangebot der Schule verpflichtend wahrnimmt. Im Regelfall wird in dieser Zeit eine zusätzliche Sprachförderung zur Erweiterung der Sprachkompetenzen in Deutsch angeboten.</w:t>
      </w:r>
    </w:p>
    <w:p w14:paraId="1F310787" w14:textId="77777777" w:rsidR="00BE1285" w:rsidRPr="00BE1285" w:rsidRDefault="00BE1285" w:rsidP="00BE1285">
      <w:pPr>
        <w:rPr>
          <w:rFonts w:ascii="Berlin Type Office" w:hAnsi="Berlin Type Office"/>
          <w:szCs w:val="22"/>
        </w:rPr>
      </w:pPr>
    </w:p>
    <w:p w14:paraId="36FA783F" w14:textId="17874580" w:rsidR="00EE1D75" w:rsidRDefault="0049240C" w:rsidP="0049240C">
      <w:pPr>
        <w:pStyle w:val="Listenabsatz"/>
        <w:numPr>
          <w:ilvl w:val="0"/>
          <w:numId w:val="4"/>
        </w:numPr>
        <w:jc w:val="both"/>
        <w:rPr>
          <w:rFonts w:ascii="Berlin Type Office" w:hAnsi="Berlin Type Office"/>
          <w:szCs w:val="22"/>
        </w:rPr>
      </w:pPr>
      <w:r w:rsidRPr="00BE1285">
        <w:rPr>
          <w:rFonts w:ascii="Berlin Type Office" w:hAnsi="Berlin Type Office"/>
          <w:szCs w:val="22"/>
        </w:rPr>
        <w:t>Für die Honorare für die Prüfer</w:t>
      </w:r>
      <w:r w:rsidR="00BE1285">
        <w:rPr>
          <w:rFonts w:ascii="Berlin Type Office" w:hAnsi="Berlin Type Office"/>
          <w:szCs w:val="22"/>
        </w:rPr>
        <w:t>innen</w:t>
      </w:r>
      <w:r w:rsidR="00C345DE">
        <w:rPr>
          <w:rFonts w:ascii="Berlin Type Office" w:hAnsi="Berlin Type Office"/>
          <w:szCs w:val="22"/>
        </w:rPr>
        <w:t xml:space="preserve"> und Prüfer</w:t>
      </w:r>
      <w:r w:rsidR="00BE1285">
        <w:rPr>
          <w:rFonts w:ascii="Berlin Type Office" w:hAnsi="Berlin Type Office"/>
          <w:szCs w:val="22"/>
        </w:rPr>
        <w:t>, die weder eine Zertifikatsprüfung</w:t>
      </w:r>
      <w:r w:rsidRPr="00BE1285">
        <w:rPr>
          <w:rFonts w:ascii="Berlin Type Office" w:hAnsi="Berlin Type Office"/>
          <w:szCs w:val="22"/>
        </w:rPr>
        <w:t xml:space="preserve"> </w:t>
      </w:r>
      <w:r w:rsidR="00BE1285">
        <w:rPr>
          <w:rFonts w:ascii="Berlin Type Office" w:hAnsi="Berlin Type Office"/>
          <w:szCs w:val="22"/>
        </w:rPr>
        <w:t xml:space="preserve">noch eine zentral bereitgestellte Sprachfeststellungsprüfung durchführen und von der Schule eigenständig für eine Prüfungskonzeption und </w:t>
      </w:r>
      <w:r w:rsidR="00C345DE">
        <w:rPr>
          <w:rFonts w:ascii="Berlin Type Office" w:hAnsi="Berlin Type Office"/>
          <w:szCs w:val="22"/>
        </w:rPr>
        <w:t>-</w:t>
      </w:r>
      <w:r w:rsidR="00BE1285">
        <w:rPr>
          <w:rFonts w:ascii="Berlin Type Office" w:hAnsi="Berlin Type Office"/>
          <w:szCs w:val="22"/>
        </w:rPr>
        <w:t xml:space="preserve">durchführung einberufen wurden, wird </w:t>
      </w:r>
      <w:r w:rsidRPr="00BE1285">
        <w:rPr>
          <w:rFonts w:ascii="Berlin Type Office" w:hAnsi="Berlin Type Office"/>
          <w:szCs w:val="22"/>
        </w:rPr>
        <w:t xml:space="preserve">den Schulen </w:t>
      </w:r>
      <w:r w:rsidR="00BE1285">
        <w:rPr>
          <w:rFonts w:ascii="Berlin Type Office" w:hAnsi="Berlin Type Office"/>
          <w:szCs w:val="22"/>
        </w:rPr>
        <w:t xml:space="preserve">das </w:t>
      </w:r>
      <w:r w:rsidRPr="00BE1285">
        <w:rPr>
          <w:rFonts w:ascii="Berlin Type Office" w:hAnsi="Berlin Type Office"/>
          <w:szCs w:val="22"/>
        </w:rPr>
        <w:t>übliche Verfahren für Honorarverträge</w:t>
      </w:r>
      <w:r w:rsidR="00BE1285">
        <w:rPr>
          <w:rFonts w:ascii="Berlin Type Office" w:hAnsi="Berlin Type Office"/>
          <w:szCs w:val="22"/>
        </w:rPr>
        <w:t xml:space="preserve"> empfohlen</w:t>
      </w:r>
      <w:r w:rsidRPr="00BE1285">
        <w:rPr>
          <w:rFonts w:ascii="Berlin Type Office" w:hAnsi="Berlin Type Office"/>
          <w:szCs w:val="22"/>
        </w:rPr>
        <w:t xml:space="preserve">; alternativ kann die Honorarabrechnung über </w:t>
      </w:r>
      <w:r w:rsidR="00BE1285">
        <w:rPr>
          <w:rFonts w:ascii="Berlin Type Office" w:hAnsi="Berlin Type Office"/>
          <w:szCs w:val="22"/>
        </w:rPr>
        <w:t xml:space="preserve">die </w:t>
      </w:r>
      <w:r w:rsidRPr="00BE1285">
        <w:rPr>
          <w:rFonts w:ascii="Berlin Type Office" w:hAnsi="Berlin Type Office"/>
          <w:szCs w:val="22"/>
        </w:rPr>
        <w:t>Sen</w:t>
      </w:r>
      <w:bookmarkStart w:id="0" w:name="_GoBack"/>
      <w:bookmarkEnd w:id="0"/>
      <w:r w:rsidR="00BE1285">
        <w:rPr>
          <w:rFonts w:ascii="Berlin Type Office" w:hAnsi="Berlin Type Office"/>
          <w:szCs w:val="22"/>
        </w:rPr>
        <w:t>atsverwaltung für Bildung, Jugend und Familie (</w:t>
      </w:r>
      <w:r w:rsidRPr="00BE1285">
        <w:rPr>
          <w:rFonts w:ascii="Berlin Type Office" w:hAnsi="Berlin Type Office"/>
          <w:szCs w:val="22"/>
        </w:rPr>
        <w:t>Anlagen 13, 14 und H 2-3</w:t>
      </w:r>
      <w:r w:rsidR="00BE1285">
        <w:rPr>
          <w:rFonts w:ascii="Berlin Type Office" w:hAnsi="Berlin Type Office"/>
          <w:szCs w:val="22"/>
        </w:rPr>
        <w:t>)</w:t>
      </w:r>
      <w:r w:rsidRPr="00BE1285">
        <w:rPr>
          <w:rFonts w:ascii="Berlin Type Office" w:hAnsi="Berlin Type Office"/>
          <w:szCs w:val="22"/>
        </w:rPr>
        <w:t xml:space="preserve"> erfolgen.</w:t>
      </w:r>
    </w:p>
    <w:p w14:paraId="070EE817" w14:textId="77777777" w:rsidR="00C345DE" w:rsidRPr="00493826" w:rsidRDefault="00C345DE" w:rsidP="00493826">
      <w:pPr>
        <w:rPr>
          <w:rFonts w:ascii="Berlin Type Office" w:hAnsi="Berlin Type Office"/>
          <w:szCs w:val="22"/>
        </w:rPr>
      </w:pPr>
    </w:p>
    <w:p w14:paraId="5C997AF5" w14:textId="3B81F72C" w:rsidR="00C345DE" w:rsidRPr="00493826" w:rsidRDefault="00C345DE" w:rsidP="00091E37">
      <w:pPr>
        <w:pStyle w:val="Listenabsatz"/>
        <w:numPr>
          <w:ilvl w:val="0"/>
          <w:numId w:val="4"/>
        </w:numPr>
        <w:jc w:val="both"/>
        <w:rPr>
          <w:rFonts w:ascii="Berlin Type Office" w:hAnsi="Berlin Type Office"/>
          <w:szCs w:val="22"/>
        </w:rPr>
      </w:pPr>
      <w:r>
        <w:rPr>
          <w:rFonts w:ascii="Berlin Type Office" w:hAnsi="Berlin Type Office"/>
          <w:szCs w:val="22"/>
        </w:rPr>
        <w:t xml:space="preserve">Für das Verfahren zur Anerkennung der Herkunftssprache bzw. Erstsprache als 2. Fremdsprache für die Belegverpflichtungen in der gymnasialen Oberstufe nach § 10 Absatz 7 VO-GO gilt ein ähnliches Verfahren. </w:t>
      </w:r>
      <w:r w:rsidR="00091E37" w:rsidRPr="00091E37">
        <w:rPr>
          <w:rFonts w:ascii="Berlin Type Office" w:hAnsi="Berlin Type Office"/>
          <w:szCs w:val="22"/>
        </w:rPr>
        <w:t>Schülerinnen und Schüler nichtdeutscher Herkunftssprache, die von der Teilnahme am Unterricht in der zweiten Fremdsprache</w:t>
      </w:r>
      <w:r w:rsidR="00091E37">
        <w:rPr>
          <w:rFonts w:ascii="Berlin Type Office" w:hAnsi="Berlin Type Office"/>
          <w:szCs w:val="22"/>
        </w:rPr>
        <w:t xml:space="preserve"> am Gymnasium bereits</w:t>
      </w:r>
      <w:r w:rsidR="00091E37" w:rsidRPr="00091E37">
        <w:rPr>
          <w:rFonts w:ascii="Berlin Type Office" w:hAnsi="Berlin Type Office"/>
          <w:szCs w:val="22"/>
        </w:rPr>
        <w:t xml:space="preserve"> gemäß § 17 Absatz 6 der Sekundarstufe I-Verordnung befreit wurden</w:t>
      </w:r>
      <w:r w:rsidR="00091E37">
        <w:rPr>
          <w:rFonts w:ascii="Berlin Type Office" w:hAnsi="Berlin Type Office"/>
          <w:szCs w:val="22"/>
        </w:rPr>
        <w:t xml:space="preserve"> (s. o.)</w:t>
      </w:r>
      <w:r w:rsidR="00091E37" w:rsidRPr="00091E37">
        <w:rPr>
          <w:rFonts w:ascii="Berlin Type Office" w:hAnsi="Berlin Type Office"/>
          <w:szCs w:val="22"/>
        </w:rPr>
        <w:t>, sind nur zur durchgehenden Belegung ihrer ersten Fremdsprache verpflichtet.</w:t>
      </w:r>
      <w:r w:rsidR="00091E37">
        <w:rPr>
          <w:rFonts w:ascii="Berlin Type Office" w:hAnsi="Berlin Type Office"/>
          <w:szCs w:val="22"/>
        </w:rPr>
        <w:t xml:space="preserve"> Dies</w:t>
      </w:r>
      <w:r w:rsidR="00091E37" w:rsidRPr="00493826">
        <w:rPr>
          <w:rFonts w:ascii="Berlin Type Office" w:hAnsi="Berlin Type Office"/>
          <w:szCs w:val="22"/>
        </w:rPr>
        <w:t xml:space="preserve"> gilt entsprechend, wenn Schülerinnen und Schüler nichtdeutscher Herkunftssprache </w:t>
      </w:r>
      <w:r w:rsidR="00091E37">
        <w:rPr>
          <w:rFonts w:ascii="Berlin Type Office" w:hAnsi="Berlin Type Office"/>
          <w:szCs w:val="22"/>
        </w:rPr>
        <w:t xml:space="preserve">z. B. an der Gemeinschaftsschule bzw. der Integrierten Sekundarschule </w:t>
      </w:r>
      <w:r w:rsidR="00091E37" w:rsidRPr="00493826">
        <w:rPr>
          <w:rFonts w:ascii="Berlin Type Office" w:hAnsi="Berlin Type Office"/>
          <w:szCs w:val="22"/>
        </w:rPr>
        <w:t>nachweisen, dass sie einen Leistungsstand in ihrer Herkunftssprache erreicht haben, der dem einer vier Jahrgangsstufen lang besuchten zweiten Fremdsprache entspricht.</w:t>
      </w:r>
      <w:r w:rsidRPr="00493826">
        <w:rPr>
          <w:rFonts w:ascii="Berlin Type Office" w:hAnsi="Berlin Type Office"/>
          <w:szCs w:val="22"/>
        </w:rPr>
        <w:t xml:space="preserve"> Allerdings ist dabei</w:t>
      </w:r>
      <w:r w:rsidR="00091E37">
        <w:rPr>
          <w:rFonts w:ascii="Berlin Type Office" w:hAnsi="Berlin Type Office"/>
          <w:szCs w:val="22"/>
        </w:rPr>
        <w:t xml:space="preserve"> zu beachten, dass der Antrag über die Schule, an der die Schülerin </w:t>
      </w:r>
      <w:r w:rsidR="00091E37">
        <w:rPr>
          <w:rFonts w:ascii="Berlin Type Office" w:hAnsi="Berlin Type Office"/>
          <w:szCs w:val="22"/>
        </w:rPr>
        <w:lastRenderedPageBreak/>
        <w:t>bzw. der Schüler die gymnasiale Oberstufe besucht, an die zuständige Schulaufsichtsbehörde, hier II D 3.2, gerichtet wird. Hierbei sind die entsprechenden Nachweise (s. o.) beizufügen.</w:t>
      </w:r>
    </w:p>
    <w:sectPr w:rsidR="00C345DE" w:rsidRPr="00493826" w:rsidSect="0049240C">
      <w:headerReference w:type="default" r:id="rId7"/>
      <w:headerReference w:type="first" r:id="rId8"/>
      <w:endnotePr>
        <w:numFmt w:val="decimal"/>
      </w:endnotePr>
      <w:type w:val="continuous"/>
      <w:pgSz w:w="11907" w:h="16840" w:code="9"/>
      <w:pgMar w:top="567" w:right="1418" w:bottom="1134" w:left="1418"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FB84" w14:textId="77777777" w:rsidR="00203DEC" w:rsidRDefault="00203DEC">
      <w:r>
        <w:separator/>
      </w:r>
    </w:p>
  </w:endnote>
  <w:endnote w:type="continuationSeparator" w:id="0">
    <w:p w14:paraId="1019B160" w14:textId="77777777" w:rsidR="00203DEC" w:rsidRDefault="0020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nBJS">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1AC1" w14:textId="77777777" w:rsidR="00203DEC" w:rsidRDefault="00203DEC">
      <w:r>
        <w:separator/>
      </w:r>
    </w:p>
  </w:footnote>
  <w:footnote w:type="continuationSeparator" w:id="0">
    <w:p w14:paraId="5FBB83B4" w14:textId="77777777" w:rsidR="00203DEC" w:rsidRDefault="0020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Layout w:type="fixed"/>
      <w:tblCellMar>
        <w:left w:w="0" w:type="dxa"/>
        <w:right w:w="0" w:type="dxa"/>
      </w:tblCellMar>
      <w:tblLook w:val="0000" w:firstRow="0" w:lastRow="0" w:firstColumn="0" w:lastColumn="0" w:noHBand="0" w:noVBand="0"/>
    </w:tblPr>
    <w:tblGrid>
      <w:gridCol w:w="6521"/>
      <w:gridCol w:w="2835"/>
    </w:tblGrid>
    <w:tr w:rsidR="0049240C" w:rsidRPr="0060599F" w14:paraId="5C0C4782" w14:textId="77777777" w:rsidTr="00E074A4">
      <w:trPr>
        <w:cantSplit/>
        <w:trHeight w:val="960"/>
      </w:trPr>
      <w:tc>
        <w:tcPr>
          <w:tcW w:w="6521" w:type="dxa"/>
        </w:tcPr>
        <w:p w14:paraId="388DE22D" w14:textId="77777777" w:rsidR="0049240C" w:rsidRDefault="0049240C" w:rsidP="0049240C">
          <w:pPr>
            <w:pStyle w:val="Kopfzeile"/>
            <w:rPr>
              <w:rFonts w:ascii="Berlin Type Office" w:hAnsi="Berlin Type Office"/>
            </w:rPr>
          </w:pPr>
          <w:r>
            <w:rPr>
              <w:rFonts w:ascii="Berlin Type Office" w:hAnsi="Berlin Type Office"/>
            </w:rPr>
            <w:t>Anlage 1</w:t>
          </w:r>
        </w:p>
        <w:p w14:paraId="362A9C62" w14:textId="77777777" w:rsidR="0049240C" w:rsidRPr="0060599F" w:rsidRDefault="0049240C" w:rsidP="0049240C">
          <w:pPr>
            <w:pStyle w:val="Kopfzeile"/>
            <w:rPr>
              <w:rFonts w:ascii="Berlin Type Office" w:hAnsi="Berlin Type Office"/>
            </w:rPr>
          </w:pPr>
          <w:r>
            <w:rPr>
              <w:rFonts w:ascii="Berlin Type Office" w:hAnsi="Berlin Type Office"/>
            </w:rPr>
            <w:t>(Ansprechpartner: Herr Fatih Özcan, II D 5.2)</w:t>
          </w:r>
        </w:p>
      </w:tc>
      <w:tc>
        <w:tcPr>
          <w:tcW w:w="2835" w:type="dxa"/>
        </w:tcPr>
        <w:p w14:paraId="1BBE32BF" w14:textId="797A57E4" w:rsidR="0049240C" w:rsidRPr="0060599F" w:rsidRDefault="0049240C" w:rsidP="0049240C">
          <w:pPr>
            <w:pStyle w:val="Kopfzeile"/>
            <w:jc w:val="right"/>
            <w:rPr>
              <w:rFonts w:ascii="Berlin Type Office" w:hAnsi="Berlin Type Office"/>
            </w:rPr>
          </w:pPr>
          <w:r>
            <w:rPr>
              <w:rFonts w:ascii="Berlin Type Office" w:hAnsi="Berlin Type Office"/>
            </w:rPr>
            <w:t>.</w:t>
          </w:r>
          <w:r w:rsidR="00493826">
            <w:rPr>
              <w:rFonts w:ascii="Berlin Type Office" w:hAnsi="Berlin Type Office"/>
            </w:rPr>
            <w:t>0</w:t>
          </w:r>
          <w:r>
            <w:rPr>
              <w:rFonts w:ascii="Berlin Type Office" w:hAnsi="Berlin Type Office"/>
            </w:rPr>
            <w:t>2.202</w:t>
          </w:r>
          <w:r w:rsidR="00493826">
            <w:rPr>
              <w:rFonts w:ascii="Berlin Type Office" w:hAnsi="Berlin Type Office"/>
            </w:rPr>
            <w:t>4</w:t>
          </w:r>
        </w:p>
        <w:p w14:paraId="6AAD8660" w14:textId="77777777" w:rsidR="0049240C" w:rsidRDefault="0049240C" w:rsidP="0049240C">
          <w:pPr>
            <w:pStyle w:val="Kopfzeile"/>
            <w:jc w:val="right"/>
            <w:rPr>
              <w:rFonts w:ascii="Berlin Type Office" w:hAnsi="Berlin Type Office"/>
            </w:rPr>
          </w:pPr>
          <w:r>
            <w:rPr>
              <w:rFonts w:ascii="Berlin Type Office" w:hAnsi="Berlin Type Office"/>
            </w:rPr>
            <w:t>90227 5624</w:t>
          </w:r>
        </w:p>
        <w:p w14:paraId="1E090B89" w14:textId="77777777" w:rsidR="0049240C" w:rsidRPr="0060599F" w:rsidRDefault="0049240C" w:rsidP="0049240C">
          <w:pPr>
            <w:pStyle w:val="Kopfzeile"/>
            <w:ind w:left="-4" w:firstLine="4"/>
            <w:jc w:val="right"/>
            <w:rPr>
              <w:rFonts w:ascii="Berlin Type Office" w:hAnsi="Berlin Type Office"/>
            </w:rPr>
          </w:pPr>
          <w:r>
            <w:rPr>
              <w:rFonts w:ascii="Berlin Type Office" w:hAnsi="Berlin Type Office"/>
            </w:rPr>
            <w:t>fatih.oezcan@senbjf.berlin.de</w:t>
          </w:r>
        </w:p>
      </w:tc>
    </w:tr>
  </w:tbl>
  <w:p w14:paraId="5E201DAB" w14:textId="77777777" w:rsidR="00EE1D75" w:rsidRDefault="00EE1D75">
    <w:pPr>
      <w:pStyle w:val="Kopfzeile"/>
      <w:tabs>
        <w:tab w:val="clear" w:pos="4819"/>
        <w:tab w:val="left" w:pos="7513"/>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Layout w:type="fixed"/>
      <w:tblCellMar>
        <w:left w:w="0" w:type="dxa"/>
        <w:right w:w="0" w:type="dxa"/>
      </w:tblCellMar>
      <w:tblLook w:val="0000" w:firstRow="0" w:lastRow="0" w:firstColumn="0" w:lastColumn="0" w:noHBand="0" w:noVBand="0"/>
    </w:tblPr>
    <w:tblGrid>
      <w:gridCol w:w="6521"/>
      <w:gridCol w:w="2835"/>
    </w:tblGrid>
    <w:tr w:rsidR="00EE1D75" w:rsidRPr="0060599F" w14:paraId="5C027042" w14:textId="77777777" w:rsidTr="0049240C">
      <w:trPr>
        <w:cantSplit/>
        <w:trHeight w:val="960"/>
      </w:trPr>
      <w:tc>
        <w:tcPr>
          <w:tcW w:w="6521" w:type="dxa"/>
        </w:tcPr>
        <w:p w14:paraId="6D9C0AB8" w14:textId="77777777" w:rsidR="0049240C" w:rsidRDefault="0049240C">
          <w:pPr>
            <w:pStyle w:val="Kopfzeile"/>
            <w:rPr>
              <w:rFonts w:ascii="Berlin Type Office" w:hAnsi="Berlin Type Office"/>
            </w:rPr>
          </w:pPr>
          <w:bookmarkStart w:id="1" w:name="Geschäftszeichen"/>
          <w:bookmarkEnd w:id="1"/>
          <w:r>
            <w:rPr>
              <w:rFonts w:ascii="Berlin Type Office" w:hAnsi="Berlin Type Office"/>
            </w:rPr>
            <w:t>Anlage 1</w:t>
          </w:r>
        </w:p>
        <w:p w14:paraId="16541D72" w14:textId="77777777" w:rsidR="00EE1D75" w:rsidRPr="0060599F" w:rsidRDefault="0049240C" w:rsidP="0049240C">
          <w:pPr>
            <w:pStyle w:val="Kopfzeile"/>
            <w:rPr>
              <w:rFonts w:ascii="Berlin Type Office" w:hAnsi="Berlin Type Office"/>
            </w:rPr>
          </w:pPr>
          <w:r>
            <w:rPr>
              <w:rFonts w:ascii="Berlin Type Office" w:hAnsi="Berlin Type Office"/>
            </w:rPr>
            <w:t>(Ansprechpartner: Herr Fatih Özcan, II D 5.2)</w:t>
          </w:r>
          <w:bookmarkStart w:id="2" w:name="Name"/>
          <w:bookmarkEnd w:id="2"/>
        </w:p>
      </w:tc>
      <w:tc>
        <w:tcPr>
          <w:tcW w:w="2835" w:type="dxa"/>
        </w:tcPr>
        <w:p w14:paraId="33FA67C5" w14:textId="50ED09AA" w:rsidR="00EE1D75" w:rsidRPr="0060599F" w:rsidRDefault="0049240C" w:rsidP="0049240C">
          <w:pPr>
            <w:pStyle w:val="Kopfzeile"/>
            <w:jc w:val="right"/>
            <w:rPr>
              <w:rFonts w:ascii="Berlin Type Office" w:hAnsi="Berlin Type Office"/>
            </w:rPr>
          </w:pPr>
          <w:bookmarkStart w:id="3" w:name="Datum"/>
          <w:bookmarkEnd w:id="3"/>
          <w:r>
            <w:rPr>
              <w:rFonts w:ascii="Berlin Type Office" w:hAnsi="Berlin Type Office"/>
            </w:rPr>
            <w:t>.</w:t>
          </w:r>
          <w:r w:rsidR="00567BD0">
            <w:rPr>
              <w:rFonts w:ascii="Berlin Type Office" w:hAnsi="Berlin Type Office"/>
            </w:rPr>
            <w:t>0</w:t>
          </w:r>
          <w:r>
            <w:rPr>
              <w:rFonts w:ascii="Berlin Type Office" w:hAnsi="Berlin Type Office"/>
            </w:rPr>
            <w:t>2.202</w:t>
          </w:r>
          <w:r w:rsidR="00567BD0">
            <w:rPr>
              <w:rFonts w:ascii="Berlin Type Office" w:hAnsi="Berlin Type Office"/>
            </w:rPr>
            <w:t>4</w:t>
          </w:r>
        </w:p>
        <w:p w14:paraId="286BC3BD" w14:textId="77777777" w:rsidR="00EE1D75" w:rsidRDefault="0049240C" w:rsidP="0049240C">
          <w:pPr>
            <w:pStyle w:val="Kopfzeile"/>
            <w:jc w:val="right"/>
            <w:rPr>
              <w:rFonts w:ascii="Berlin Type Office" w:hAnsi="Berlin Type Office"/>
            </w:rPr>
          </w:pPr>
          <w:bookmarkStart w:id="4" w:name="Telefon"/>
          <w:bookmarkEnd w:id="4"/>
          <w:r>
            <w:rPr>
              <w:rFonts w:ascii="Berlin Type Office" w:hAnsi="Berlin Type Office"/>
            </w:rPr>
            <w:t>90227 5624</w:t>
          </w:r>
        </w:p>
        <w:p w14:paraId="4940F4F6" w14:textId="77777777" w:rsidR="0049240C" w:rsidRPr="0060599F" w:rsidRDefault="0049240C" w:rsidP="0049240C">
          <w:pPr>
            <w:pStyle w:val="Kopfzeile"/>
            <w:ind w:left="-4" w:firstLine="4"/>
            <w:jc w:val="right"/>
            <w:rPr>
              <w:rFonts w:ascii="Berlin Type Office" w:hAnsi="Berlin Type Office"/>
            </w:rPr>
          </w:pPr>
          <w:r>
            <w:rPr>
              <w:rFonts w:ascii="Berlin Type Office" w:hAnsi="Berlin Type Office"/>
            </w:rPr>
            <w:t>fatih.oezcan@senbjf.berlin.de</w:t>
          </w:r>
        </w:p>
      </w:tc>
    </w:tr>
  </w:tbl>
  <w:p w14:paraId="64998D95" w14:textId="77777777" w:rsidR="00EE1D75" w:rsidRPr="0060599F" w:rsidRDefault="00EE1D75">
    <w:pPr>
      <w:pStyle w:val="Kopfzeile"/>
      <w:rPr>
        <w:rFonts w:ascii="Berlin Type Office" w:hAnsi="Berlin Type Office"/>
      </w:rPr>
    </w:pPr>
    <w:r w:rsidRPr="0060599F">
      <w:rPr>
        <w:rFonts w:ascii="Berlin Type Office" w:hAnsi="Berlin Type Office"/>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1238B6"/>
    <w:multiLevelType w:val="hybridMultilevel"/>
    <w:tmpl w:val="AB44C2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7D14C5"/>
    <w:multiLevelType w:val="hybridMultilevel"/>
    <w:tmpl w:val="5EC0502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0F7417C"/>
    <w:multiLevelType w:val="hybridMultilevel"/>
    <w:tmpl w:val="CFA81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E36CC1"/>
    <w:multiLevelType w:val="hybridMultilevel"/>
    <w:tmpl w:val="109ED93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umformat" w:val="2"/>
    <w:docVar w:name="Konto" w:val="0"/>
  </w:docVars>
  <w:rsids>
    <w:rsidRoot w:val="0049240C"/>
    <w:rsid w:val="00091E37"/>
    <w:rsid w:val="000E68C8"/>
    <w:rsid w:val="00170459"/>
    <w:rsid w:val="001B34AE"/>
    <w:rsid w:val="001F0917"/>
    <w:rsid w:val="00203DEC"/>
    <w:rsid w:val="002A3408"/>
    <w:rsid w:val="0034463C"/>
    <w:rsid w:val="00346C23"/>
    <w:rsid w:val="00382CF8"/>
    <w:rsid w:val="0049240C"/>
    <w:rsid w:val="00493826"/>
    <w:rsid w:val="004D5068"/>
    <w:rsid w:val="00567BD0"/>
    <w:rsid w:val="005D425C"/>
    <w:rsid w:val="0060599F"/>
    <w:rsid w:val="006D0E37"/>
    <w:rsid w:val="007E0146"/>
    <w:rsid w:val="00851DC9"/>
    <w:rsid w:val="00882329"/>
    <w:rsid w:val="00891640"/>
    <w:rsid w:val="008C05C2"/>
    <w:rsid w:val="008F1A1F"/>
    <w:rsid w:val="00943878"/>
    <w:rsid w:val="009D3AF5"/>
    <w:rsid w:val="00B624F0"/>
    <w:rsid w:val="00BA371B"/>
    <w:rsid w:val="00BE1285"/>
    <w:rsid w:val="00C345DE"/>
    <w:rsid w:val="00CB04CA"/>
    <w:rsid w:val="00CF79E7"/>
    <w:rsid w:val="00D52FB8"/>
    <w:rsid w:val="00D7446C"/>
    <w:rsid w:val="00E824FA"/>
    <w:rsid w:val="00ED7759"/>
    <w:rsid w:val="00EE1D75"/>
    <w:rsid w:val="00F36571"/>
    <w:rsid w:val="00F67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DA1A7"/>
  <w15:docId w15:val="{30C50188-F3D5-4A83-9D3C-A5D343EB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46C"/>
    <w:rPr>
      <w:rFonts w:asciiTheme="minorHAnsi" w:hAnsiTheme="minorHAnsi"/>
      <w:sz w:val="22"/>
      <w:szCs w:val="24"/>
    </w:rPr>
  </w:style>
  <w:style w:type="paragraph" w:styleId="berschrift1">
    <w:name w:val="heading 1"/>
    <w:basedOn w:val="Standard"/>
    <w:next w:val="Standard"/>
    <w:qFormat/>
    <w:pPr>
      <w:keepNext/>
      <w:spacing w:before="360" w:after="240"/>
      <w:outlineLvl w:val="0"/>
    </w:pPr>
    <w:rPr>
      <w:rFonts w:cs="Arial"/>
      <w:bCs/>
      <w:kern w:val="32"/>
      <w:sz w:val="32"/>
      <w:szCs w:val="32"/>
    </w:rPr>
  </w:style>
  <w:style w:type="paragraph" w:styleId="berschrift2">
    <w:name w:val="heading 2"/>
    <w:basedOn w:val="Standard"/>
    <w:next w:val="Standard"/>
    <w:qFormat/>
    <w:pPr>
      <w:keepNext/>
      <w:spacing w:before="240" w:after="120"/>
      <w:outlineLvl w:val="1"/>
    </w:pPr>
    <w:rPr>
      <w:rFonts w:cs="Arial"/>
      <w:bCs/>
      <w:iCs/>
      <w:sz w:val="26"/>
      <w:szCs w:val="28"/>
    </w:rPr>
  </w:style>
  <w:style w:type="paragraph" w:styleId="berschrift3">
    <w:name w:val="heading 3"/>
    <w:basedOn w:val="Standard"/>
    <w:next w:val="Standard"/>
    <w:qFormat/>
    <w:pPr>
      <w:keepNext/>
      <w:spacing w:before="120" w:after="60"/>
      <w:outlineLvl w:val="2"/>
    </w:pPr>
    <w:rPr>
      <w:rFonts w:cs="Arial"/>
      <w:b/>
      <w:bCs/>
      <w:szCs w:val="26"/>
    </w:rPr>
  </w:style>
  <w:style w:type="paragraph" w:styleId="berschrift4">
    <w:name w:val="heading 4"/>
    <w:basedOn w:val="Standard"/>
    <w:next w:val="Standard"/>
    <w:qFormat/>
    <w:pPr>
      <w:keepNext/>
      <w:spacing w:before="240" w:after="60"/>
      <w:outlineLvl w:val="3"/>
    </w:pPr>
    <w:rPr>
      <w:bCs/>
      <w:i/>
      <w:szCs w:val="28"/>
    </w:rPr>
  </w:style>
  <w:style w:type="paragraph" w:styleId="berschrift5">
    <w:name w:val="heading 5"/>
    <w:basedOn w:val="Standard"/>
    <w:next w:val="Standard"/>
    <w:qFormat/>
    <w:pPr>
      <w:spacing w:before="240" w:after="6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rPr>
      <w:rFonts w:ascii="SenBJS" w:hAnsi="SenBJS"/>
      <w:sz w:val="20"/>
    </w:rPr>
  </w:style>
  <w:style w:type="paragraph" w:styleId="Aufzhlungszeichen">
    <w:name w:val="List Bullet"/>
    <w:basedOn w:val="Standard"/>
    <w:autoRedefine/>
  </w:style>
  <w:style w:type="character" w:styleId="Fett">
    <w:name w:val="Strong"/>
    <w:basedOn w:val="Absatz-Standardschriftart"/>
    <w:qFormat/>
    <w:rsid w:val="00D7446C"/>
    <w:rPr>
      <w:rFonts w:asciiTheme="minorHAnsi" w:hAnsiTheme="minorHAnsi"/>
      <w:b/>
      <w:bCs/>
    </w:rPr>
  </w:style>
  <w:style w:type="character" w:styleId="Hervorhebung">
    <w:name w:val="Emphasis"/>
    <w:basedOn w:val="Absatz-Standardschriftart"/>
    <w:qFormat/>
    <w:rsid w:val="00D7446C"/>
    <w:rPr>
      <w:rFonts w:asciiTheme="minorHAnsi" w:hAnsiTheme="minorHAnsi"/>
      <w:i/>
      <w:iCs/>
    </w:rPr>
  </w:style>
  <w:style w:type="paragraph" w:styleId="Titel">
    <w:name w:val="Title"/>
    <w:basedOn w:val="Standard"/>
    <w:next w:val="Standard"/>
    <w:link w:val="TitelZchn"/>
    <w:qFormat/>
    <w:rsid w:val="00D7446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D7446C"/>
    <w:rPr>
      <w:rFonts w:asciiTheme="minorHAnsi" w:eastAsiaTheme="majorEastAsia" w:hAnsiTheme="minorHAnsi" w:cstheme="majorBidi"/>
      <w:spacing w:val="-10"/>
      <w:kern w:val="28"/>
      <w:sz w:val="56"/>
      <w:szCs w:val="56"/>
    </w:rPr>
  </w:style>
  <w:style w:type="character" w:styleId="SchwacheHervorhebung">
    <w:name w:val="Subtle Emphasis"/>
    <w:basedOn w:val="Absatz-Standardschriftart"/>
    <w:uiPriority w:val="19"/>
    <w:qFormat/>
    <w:rsid w:val="00D7446C"/>
    <w:rPr>
      <w:rFonts w:asciiTheme="minorHAnsi" w:hAnsiTheme="minorHAnsi"/>
      <w:i/>
      <w:iCs/>
      <w:color w:val="404040" w:themeColor="text1" w:themeTint="BF"/>
    </w:rPr>
  </w:style>
  <w:style w:type="character" w:styleId="IntensiveHervorhebung">
    <w:name w:val="Intense Emphasis"/>
    <w:basedOn w:val="Absatz-Standardschriftart"/>
    <w:uiPriority w:val="21"/>
    <w:qFormat/>
    <w:rsid w:val="00D7446C"/>
    <w:rPr>
      <w:rFonts w:asciiTheme="minorHAnsi" w:hAnsiTheme="minorHAnsi"/>
      <w:i/>
      <w:iCs/>
      <w:color w:val="4F81BD" w:themeColor="accent1"/>
    </w:rPr>
  </w:style>
  <w:style w:type="character" w:styleId="SchwacherVerweis">
    <w:name w:val="Subtle Reference"/>
    <w:basedOn w:val="Absatz-Standardschriftart"/>
    <w:uiPriority w:val="31"/>
    <w:qFormat/>
    <w:rsid w:val="00D7446C"/>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D7446C"/>
    <w:rPr>
      <w:rFonts w:asciiTheme="minorHAnsi" w:hAnsiTheme="minorHAnsi"/>
      <w:b/>
      <w:bCs/>
      <w:smallCaps/>
      <w:color w:val="4F81BD" w:themeColor="accent1"/>
      <w:spacing w:val="5"/>
    </w:rPr>
  </w:style>
  <w:style w:type="character" w:styleId="Buchtitel">
    <w:name w:val="Book Title"/>
    <w:basedOn w:val="Absatz-Standardschriftart"/>
    <w:uiPriority w:val="33"/>
    <w:qFormat/>
    <w:rsid w:val="00D7446C"/>
    <w:rPr>
      <w:rFonts w:asciiTheme="minorHAnsi" w:hAnsiTheme="minorHAnsi"/>
      <w:b/>
      <w:bCs/>
      <w:i/>
      <w:iCs/>
      <w:spacing w:val="5"/>
    </w:rPr>
  </w:style>
  <w:style w:type="paragraph" w:styleId="Listenabsatz">
    <w:name w:val="List Paragraph"/>
    <w:basedOn w:val="Standard"/>
    <w:uiPriority w:val="34"/>
    <w:qFormat/>
    <w:rsid w:val="00D7446C"/>
    <w:pPr>
      <w:ind w:left="720"/>
      <w:contextualSpacing/>
    </w:pPr>
  </w:style>
  <w:style w:type="paragraph" w:styleId="berarbeitung">
    <w:name w:val="Revision"/>
    <w:hidden/>
    <w:uiPriority w:val="99"/>
    <w:semiHidden/>
    <w:rsid w:val="00943878"/>
    <w:rPr>
      <w:rFonts w:asciiTheme="minorHAnsi" w:hAnsiTheme="minorHAnsi"/>
      <w:sz w:val="22"/>
      <w:szCs w:val="24"/>
    </w:rPr>
  </w:style>
  <w:style w:type="paragraph" w:styleId="Sprechblasentext">
    <w:name w:val="Balloon Text"/>
    <w:basedOn w:val="Standard"/>
    <w:link w:val="SprechblasentextZchn"/>
    <w:semiHidden/>
    <w:unhideWhenUsed/>
    <w:rsid w:val="00567BD0"/>
    <w:rPr>
      <w:rFonts w:ascii="Segoe UI" w:hAnsi="Segoe UI" w:cs="Segoe UI"/>
      <w:sz w:val="18"/>
      <w:szCs w:val="18"/>
    </w:rPr>
  </w:style>
  <w:style w:type="character" w:customStyle="1" w:styleId="SprechblasentextZchn">
    <w:name w:val="Sprechblasentext Zchn"/>
    <w:basedOn w:val="Absatz-Standardschriftart"/>
    <w:link w:val="Sprechblasentext"/>
    <w:semiHidden/>
    <w:rsid w:val="00567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6823">
      <w:bodyDiv w:val="1"/>
      <w:marLeft w:val="0"/>
      <w:marRight w:val="0"/>
      <w:marTop w:val="0"/>
      <w:marBottom w:val="0"/>
      <w:divBdr>
        <w:top w:val="none" w:sz="0" w:space="0" w:color="auto"/>
        <w:left w:val="none" w:sz="0" w:space="0" w:color="auto"/>
        <w:bottom w:val="none" w:sz="0" w:space="0" w:color="auto"/>
        <w:right w:val="none" w:sz="0" w:space="0" w:color="auto"/>
      </w:divBdr>
    </w:div>
    <w:div w:id="14906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_</vt:lpstr>
    </vt:vector>
  </TitlesOfParts>
  <Company>Senatsverwaltung für Bildung, Jugend und Familie</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Fatih Özcan</dc:creator>
  <cp:lastModifiedBy>Özcan, Fatih</cp:lastModifiedBy>
  <cp:revision>2</cp:revision>
  <cp:lastPrinted>2006-07-25T10:36:00Z</cp:lastPrinted>
  <dcterms:created xsi:type="dcterms:W3CDTF">2024-02-06T09:03:00Z</dcterms:created>
  <dcterms:modified xsi:type="dcterms:W3CDTF">2024-02-06T09:03:00Z</dcterms:modified>
</cp:coreProperties>
</file>